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A4D" w:rsidRPr="009E4A4D" w:rsidRDefault="009E4A4D" w:rsidP="009E4A4D">
      <w:pPr>
        <w:spacing w:before="100" w:beforeAutospacing="1" w:after="100" w:afterAutospacing="1" w:line="240" w:lineRule="auto"/>
        <w:outlineLvl w:val="1"/>
        <w:rPr>
          <w:rFonts w:ascii="Times New Roman" w:eastAsia="Times New Roman" w:hAnsi="Times New Roman" w:cs="Times New Roman"/>
          <w:b/>
          <w:bCs/>
          <w:sz w:val="36"/>
          <w:szCs w:val="28"/>
          <w:lang w:eastAsia="uk-UA"/>
        </w:rPr>
      </w:pPr>
      <w:r w:rsidRPr="009E4A4D">
        <w:rPr>
          <w:rFonts w:ascii="Times New Roman" w:eastAsia="Times New Roman" w:hAnsi="Times New Roman" w:cs="Times New Roman"/>
          <w:b/>
          <w:bCs/>
          <w:sz w:val="36"/>
          <w:szCs w:val="28"/>
          <w:lang w:eastAsia="uk-UA"/>
        </w:rPr>
        <w:t>Комітет з питань свободи слова та інформаційної політики</w:t>
      </w:r>
    </w:p>
    <w:p w:rsidR="009E4A4D" w:rsidRPr="009E4A4D" w:rsidRDefault="009E4A4D" w:rsidP="009E4A4D">
      <w:pPr>
        <w:spacing w:before="100" w:beforeAutospacing="1" w:after="100" w:afterAutospacing="1" w:line="240" w:lineRule="auto"/>
        <w:rPr>
          <w:rFonts w:ascii="Times New Roman" w:eastAsia="Times New Roman" w:hAnsi="Times New Roman" w:cs="Times New Roman"/>
          <w:sz w:val="24"/>
          <w:szCs w:val="28"/>
          <w:lang w:eastAsia="uk-UA"/>
        </w:rPr>
      </w:pPr>
    </w:p>
    <w:p w:rsidR="009E4A4D" w:rsidRPr="009E4A4D" w:rsidRDefault="009E4A4D" w:rsidP="009E4A4D">
      <w:pPr>
        <w:spacing w:before="100" w:beforeAutospacing="1" w:after="100" w:afterAutospacing="1" w:line="240" w:lineRule="auto"/>
        <w:rPr>
          <w:rFonts w:ascii="Times New Roman" w:eastAsia="Times New Roman" w:hAnsi="Times New Roman" w:cs="Times New Roman"/>
          <w:sz w:val="24"/>
          <w:szCs w:val="28"/>
          <w:lang w:eastAsia="uk-UA"/>
        </w:rPr>
      </w:pPr>
    </w:p>
    <w:p w:rsidR="009E4A4D" w:rsidRPr="009E4A4D" w:rsidRDefault="009E4A4D" w:rsidP="009E4A4D">
      <w:pPr>
        <w:spacing w:before="100" w:beforeAutospacing="1" w:after="100" w:afterAutospacing="1" w:line="240" w:lineRule="auto"/>
        <w:rPr>
          <w:rFonts w:ascii="Times New Roman" w:eastAsia="Times New Roman" w:hAnsi="Times New Roman" w:cs="Times New Roman"/>
          <w:sz w:val="24"/>
          <w:szCs w:val="28"/>
          <w:lang w:eastAsia="uk-UA"/>
        </w:rPr>
      </w:pPr>
    </w:p>
    <w:p w:rsidR="009E4A4D" w:rsidRPr="009E4A4D" w:rsidRDefault="009E4A4D" w:rsidP="009E4A4D">
      <w:pPr>
        <w:spacing w:before="100" w:beforeAutospacing="1" w:after="100" w:afterAutospacing="1" w:line="240" w:lineRule="auto"/>
        <w:rPr>
          <w:rFonts w:ascii="Times New Roman" w:eastAsia="Times New Roman" w:hAnsi="Times New Roman" w:cs="Times New Roman"/>
          <w:b/>
          <w:sz w:val="24"/>
          <w:szCs w:val="28"/>
          <w:lang w:eastAsia="uk-UA"/>
        </w:rPr>
      </w:pPr>
      <w:r w:rsidRPr="009E4A4D">
        <w:rPr>
          <w:rFonts w:ascii="Times New Roman" w:eastAsia="Times New Roman" w:hAnsi="Times New Roman" w:cs="Times New Roman"/>
          <w:sz w:val="24"/>
          <w:szCs w:val="28"/>
          <w:lang w:eastAsia="uk-UA"/>
        </w:rPr>
        <w:t xml:space="preserve"> </w:t>
      </w:r>
      <w:r w:rsidRPr="009E4A4D">
        <w:rPr>
          <w:rFonts w:ascii="Times New Roman" w:eastAsia="Times New Roman" w:hAnsi="Times New Roman" w:cs="Times New Roman"/>
          <w:b/>
          <w:sz w:val="24"/>
          <w:szCs w:val="28"/>
          <w:lang w:eastAsia="uk-UA"/>
        </w:rPr>
        <w:t xml:space="preserve">                                                                                               2</w:t>
      </w:r>
    </w:p>
    <w:p w:rsidR="009E4A4D" w:rsidRPr="009E4A4D" w:rsidRDefault="009E4A4D" w:rsidP="009E4A4D">
      <w:pPr>
        <w:spacing w:before="100" w:beforeAutospacing="1" w:after="100" w:afterAutospacing="1" w:line="240" w:lineRule="auto"/>
        <w:rPr>
          <w:rFonts w:ascii="Times New Roman" w:eastAsia="Times New Roman" w:hAnsi="Times New Roman" w:cs="Times New Roman"/>
          <w:b/>
          <w:sz w:val="24"/>
          <w:szCs w:val="28"/>
          <w:lang w:eastAsia="uk-UA"/>
        </w:rPr>
      </w:pPr>
    </w:p>
    <w:p w:rsidR="009E4A4D" w:rsidRPr="009E4A4D" w:rsidRDefault="009E4A4D" w:rsidP="009E4A4D">
      <w:pPr>
        <w:spacing w:before="100" w:beforeAutospacing="1" w:after="100" w:afterAutospacing="1" w:line="240" w:lineRule="auto"/>
        <w:rPr>
          <w:rFonts w:ascii="Times New Roman" w:eastAsia="Times New Roman" w:hAnsi="Times New Roman" w:cs="Times New Roman"/>
          <w:b/>
          <w:sz w:val="24"/>
          <w:szCs w:val="28"/>
          <w:lang w:eastAsia="uk-UA"/>
        </w:rPr>
      </w:pPr>
      <w:r w:rsidRPr="009E4A4D">
        <w:rPr>
          <w:rFonts w:ascii="Times New Roman" w:eastAsia="Times New Roman" w:hAnsi="Times New Roman" w:cs="Times New Roman"/>
          <w:b/>
          <w:sz w:val="24"/>
          <w:szCs w:val="28"/>
          <w:lang w:eastAsia="uk-UA"/>
        </w:rPr>
        <w:t xml:space="preserve">                                                                                         11       листопада        15</w:t>
      </w:r>
    </w:p>
    <w:p w:rsidR="009E4A4D" w:rsidRPr="009E4A4D" w:rsidRDefault="009E4A4D" w:rsidP="009E4A4D">
      <w:pPr>
        <w:spacing w:before="100" w:beforeAutospacing="1" w:after="100" w:afterAutospacing="1" w:line="240" w:lineRule="auto"/>
        <w:rPr>
          <w:rFonts w:ascii="Times New Roman" w:eastAsia="Times New Roman" w:hAnsi="Times New Roman" w:cs="Times New Roman"/>
          <w:b/>
          <w:sz w:val="24"/>
          <w:szCs w:val="28"/>
          <w:lang w:eastAsia="uk-UA"/>
        </w:rPr>
      </w:pPr>
    </w:p>
    <w:p w:rsidR="009E4A4D" w:rsidRPr="009E4A4D" w:rsidRDefault="009E4A4D" w:rsidP="009E4A4D">
      <w:pPr>
        <w:spacing w:before="100" w:beforeAutospacing="1" w:after="100" w:afterAutospacing="1" w:line="240" w:lineRule="auto"/>
        <w:rPr>
          <w:rFonts w:ascii="Times New Roman" w:eastAsia="Times New Roman" w:hAnsi="Times New Roman" w:cs="Times New Roman"/>
          <w:b/>
          <w:sz w:val="24"/>
          <w:szCs w:val="28"/>
          <w:lang w:eastAsia="uk-UA"/>
        </w:rPr>
      </w:pPr>
    </w:p>
    <w:p w:rsidR="009E4A4D" w:rsidRPr="009E4A4D" w:rsidRDefault="009E4A4D" w:rsidP="009E4A4D">
      <w:pPr>
        <w:spacing w:before="100" w:beforeAutospacing="1" w:after="100" w:afterAutospacing="1" w:line="240" w:lineRule="auto"/>
        <w:rPr>
          <w:rFonts w:ascii="Times New Roman" w:eastAsia="Times New Roman" w:hAnsi="Times New Roman" w:cs="Times New Roman"/>
          <w:b/>
          <w:sz w:val="24"/>
          <w:szCs w:val="28"/>
          <w:lang w:eastAsia="uk-UA"/>
        </w:rPr>
      </w:pPr>
    </w:p>
    <w:p w:rsidR="009E4A4D" w:rsidRPr="009E4A4D" w:rsidRDefault="009E4A4D" w:rsidP="009E4A4D">
      <w:pPr>
        <w:spacing w:before="100" w:beforeAutospacing="1" w:after="100" w:afterAutospacing="1" w:line="240" w:lineRule="auto"/>
        <w:rPr>
          <w:rFonts w:ascii="Times New Roman" w:eastAsia="Times New Roman" w:hAnsi="Times New Roman" w:cs="Times New Roman"/>
          <w:b/>
          <w:sz w:val="24"/>
          <w:szCs w:val="28"/>
          <w:lang w:eastAsia="uk-UA"/>
        </w:rPr>
      </w:pPr>
    </w:p>
    <w:p w:rsidR="009E4A4D" w:rsidRPr="009E4A4D" w:rsidRDefault="009E4A4D" w:rsidP="009E4A4D">
      <w:pPr>
        <w:spacing w:before="100" w:beforeAutospacing="1" w:after="100" w:afterAutospacing="1" w:line="240" w:lineRule="auto"/>
        <w:rPr>
          <w:rFonts w:ascii="Times New Roman" w:eastAsia="Times New Roman" w:hAnsi="Times New Roman" w:cs="Times New Roman"/>
          <w:b/>
          <w:i/>
          <w:sz w:val="24"/>
          <w:szCs w:val="28"/>
          <w:lang w:eastAsia="uk-UA"/>
        </w:rPr>
      </w:pPr>
      <w:r w:rsidRPr="009E4A4D">
        <w:rPr>
          <w:rFonts w:ascii="Times New Roman" w:eastAsia="Times New Roman" w:hAnsi="Times New Roman" w:cs="Times New Roman"/>
          <w:b/>
          <w:i/>
          <w:sz w:val="24"/>
          <w:szCs w:val="28"/>
          <w:lang w:eastAsia="uk-UA"/>
        </w:rPr>
        <w:t>Комітетські слухання на тему:</w:t>
      </w:r>
    </w:p>
    <w:p w:rsidR="009E4A4D" w:rsidRPr="009E4A4D" w:rsidRDefault="009E4A4D" w:rsidP="009E4A4D">
      <w:pPr>
        <w:spacing w:before="100" w:beforeAutospacing="1" w:after="100" w:afterAutospacing="1" w:line="240" w:lineRule="auto"/>
        <w:rPr>
          <w:rFonts w:ascii="Times New Roman" w:eastAsia="Times New Roman" w:hAnsi="Times New Roman" w:cs="Times New Roman"/>
          <w:b/>
          <w:i/>
          <w:sz w:val="24"/>
          <w:szCs w:val="28"/>
          <w:lang w:eastAsia="uk-UA"/>
        </w:rPr>
      </w:pPr>
    </w:p>
    <w:p w:rsidR="009E4A4D" w:rsidRPr="009E4A4D" w:rsidRDefault="009E4A4D" w:rsidP="009E4A4D">
      <w:pPr>
        <w:spacing w:before="100" w:beforeAutospacing="1" w:after="100" w:afterAutospacing="1" w:line="240" w:lineRule="auto"/>
        <w:rPr>
          <w:rFonts w:ascii="Times New Roman" w:eastAsia="Times New Roman" w:hAnsi="Times New Roman" w:cs="Times New Roman"/>
          <w:b/>
          <w:i/>
          <w:sz w:val="24"/>
          <w:szCs w:val="28"/>
          <w:lang w:eastAsia="uk-UA"/>
        </w:rPr>
      </w:pPr>
      <w:r w:rsidRPr="009E4A4D">
        <w:rPr>
          <w:rFonts w:ascii="Times New Roman" w:eastAsia="Times New Roman" w:hAnsi="Times New Roman" w:cs="Times New Roman"/>
          <w:b/>
          <w:i/>
          <w:sz w:val="24"/>
          <w:szCs w:val="28"/>
          <w:lang w:eastAsia="uk-UA"/>
        </w:rPr>
        <w:t>«Впровадження ефірного наземного цифрового телевізійного мовлення в Україні: виклики і проблеми інформаційної безпеки».</w:t>
      </w:r>
    </w:p>
    <w:p w:rsidR="009E4A4D" w:rsidRPr="009E4A4D" w:rsidRDefault="009E4A4D" w:rsidP="009E4A4D">
      <w:pPr>
        <w:spacing w:before="100" w:beforeAutospacing="1" w:after="100" w:afterAutospacing="1" w:line="240" w:lineRule="auto"/>
        <w:rPr>
          <w:rFonts w:ascii="Times New Roman" w:eastAsia="Times New Roman" w:hAnsi="Times New Roman" w:cs="Times New Roman"/>
          <w:b/>
          <w:i/>
          <w:sz w:val="24"/>
          <w:szCs w:val="28"/>
          <w:lang w:eastAsia="uk-UA"/>
        </w:rPr>
      </w:pPr>
    </w:p>
    <w:p w:rsidR="009E4A4D" w:rsidRPr="009E4A4D" w:rsidRDefault="009E4A4D" w:rsidP="009E4A4D">
      <w:pPr>
        <w:spacing w:before="100" w:beforeAutospacing="1" w:after="100" w:afterAutospacing="1" w:line="240" w:lineRule="auto"/>
        <w:rPr>
          <w:rFonts w:ascii="Times New Roman" w:eastAsia="Times New Roman" w:hAnsi="Times New Roman" w:cs="Times New Roman"/>
          <w:sz w:val="24"/>
          <w:szCs w:val="28"/>
          <w:lang w:eastAsia="uk-UA"/>
        </w:rPr>
      </w:pPr>
    </w:p>
    <w:p w:rsidR="009E4A4D" w:rsidRPr="009E4A4D" w:rsidRDefault="009E4A4D" w:rsidP="009E4A4D">
      <w:pPr>
        <w:spacing w:before="100" w:beforeAutospacing="1" w:after="100" w:afterAutospacing="1" w:line="240" w:lineRule="auto"/>
        <w:rPr>
          <w:rFonts w:ascii="Times New Roman" w:eastAsia="Times New Roman" w:hAnsi="Times New Roman" w:cs="Times New Roman"/>
          <w:sz w:val="24"/>
          <w:szCs w:val="28"/>
          <w:lang w:eastAsia="uk-UA"/>
        </w:rPr>
      </w:pPr>
    </w:p>
    <w:p w:rsidR="009E4A4D" w:rsidRPr="009E4A4D" w:rsidRDefault="009E4A4D" w:rsidP="009E4A4D">
      <w:pPr>
        <w:spacing w:before="100" w:beforeAutospacing="1" w:after="100" w:afterAutospacing="1" w:line="240" w:lineRule="auto"/>
        <w:rPr>
          <w:rFonts w:ascii="Times New Roman" w:eastAsia="Times New Roman" w:hAnsi="Times New Roman" w:cs="Times New Roman"/>
          <w:sz w:val="24"/>
          <w:szCs w:val="28"/>
          <w:lang w:eastAsia="uk-UA"/>
        </w:rPr>
      </w:pPr>
    </w:p>
    <w:p w:rsidR="009E4A4D" w:rsidRPr="009E4A4D" w:rsidRDefault="009E4A4D" w:rsidP="009E4A4D">
      <w:pPr>
        <w:spacing w:before="100" w:beforeAutospacing="1" w:after="100" w:afterAutospacing="1" w:line="240" w:lineRule="auto"/>
        <w:rPr>
          <w:rFonts w:ascii="Times New Roman" w:eastAsia="Times New Roman" w:hAnsi="Times New Roman" w:cs="Times New Roman"/>
          <w:sz w:val="24"/>
          <w:szCs w:val="28"/>
          <w:lang w:eastAsia="uk-UA"/>
        </w:rPr>
      </w:pPr>
      <w:r w:rsidRPr="009E4A4D">
        <w:rPr>
          <w:rFonts w:ascii="Times New Roman" w:eastAsia="Times New Roman" w:hAnsi="Times New Roman" w:cs="Times New Roman"/>
          <w:sz w:val="24"/>
          <w:szCs w:val="28"/>
          <w:lang w:eastAsia="uk-UA"/>
        </w:rPr>
        <w:t xml:space="preserve">      </w:t>
      </w:r>
      <w:r w:rsidRPr="009E4A4D">
        <w:rPr>
          <w:rFonts w:ascii="Times New Roman" w:eastAsia="Times New Roman" w:hAnsi="Times New Roman" w:cs="Times New Roman"/>
          <w:b/>
          <w:i/>
          <w:sz w:val="24"/>
          <w:szCs w:val="28"/>
          <w:u w:val="single"/>
          <w:lang w:eastAsia="uk-UA"/>
        </w:rPr>
        <w:t>Головує:</w:t>
      </w:r>
      <w:r w:rsidRPr="009E4A4D">
        <w:rPr>
          <w:rFonts w:ascii="Times New Roman" w:eastAsia="Times New Roman" w:hAnsi="Times New Roman" w:cs="Times New Roman"/>
          <w:b/>
          <w:i/>
          <w:sz w:val="24"/>
          <w:szCs w:val="28"/>
          <w:lang w:eastAsia="uk-UA"/>
        </w:rPr>
        <w:t xml:space="preserve"> </w:t>
      </w:r>
      <w:r w:rsidRPr="009E4A4D">
        <w:rPr>
          <w:rFonts w:ascii="Times New Roman" w:eastAsia="Times New Roman" w:hAnsi="Times New Roman" w:cs="Times New Roman"/>
          <w:sz w:val="24"/>
          <w:szCs w:val="28"/>
          <w:lang w:eastAsia="uk-UA"/>
        </w:rPr>
        <w:t xml:space="preserve"> голова комітету  СЮМАР В.П.</w:t>
      </w:r>
    </w:p>
    <w:p w:rsidR="009E4A4D" w:rsidRPr="009E4A4D" w:rsidRDefault="009E4A4D" w:rsidP="009E4A4D">
      <w:pPr>
        <w:spacing w:before="100" w:beforeAutospacing="1" w:after="100" w:afterAutospacing="1" w:line="240" w:lineRule="auto"/>
        <w:rPr>
          <w:rFonts w:ascii="Times New Roman" w:eastAsia="Times New Roman" w:hAnsi="Times New Roman" w:cs="Times New Roman"/>
          <w:sz w:val="24"/>
          <w:szCs w:val="28"/>
          <w:lang w:eastAsia="uk-UA"/>
        </w:rPr>
      </w:pPr>
    </w:p>
    <w:p w:rsidR="009E4A4D" w:rsidRPr="009E4A4D" w:rsidRDefault="009E4A4D" w:rsidP="009E4A4D">
      <w:pPr>
        <w:spacing w:before="100" w:beforeAutospacing="1" w:after="100" w:afterAutospacing="1" w:line="240" w:lineRule="auto"/>
        <w:rPr>
          <w:rFonts w:ascii="Times New Roman" w:eastAsia="Times New Roman" w:hAnsi="Times New Roman" w:cs="Times New Roman"/>
          <w:sz w:val="24"/>
          <w:szCs w:val="28"/>
          <w:lang w:eastAsia="uk-UA"/>
        </w:rPr>
      </w:pPr>
    </w:p>
    <w:p w:rsidR="009E4A4D" w:rsidRPr="009E4A4D" w:rsidRDefault="009E4A4D" w:rsidP="009E4A4D">
      <w:pPr>
        <w:spacing w:before="100" w:beforeAutospacing="1" w:after="100" w:afterAutospacing="1" w:line="240" w:lineRule="auto"/>
        <w:rPr>
          <w:rFonts w:ascii="Times New Roman" w:eastAsia="Times New Roman" w:hAnsi="Times New Roman" w:cs="Times New Roman"/>
          <w:sz w:val="24"/>
          <w:szCs w:val="28"/>
          <w:lang w:eastAsia="uk-UA"/>
        </w:rPr>
      </w:pPr>
      <w:r w:rsidRPr="009E4A4D">
        <w:rPr>
          <w:rFonts w:ascii="Times New Roman" w:eastAsia="Times New Roman" w:hAnsi="Times New Roman" w:cs="Times New Roman"/>
          <w:sz w:val="24"/>
          <w:szCs w:val="24"/>
          <w:lang w:eastAsia="uk-UA"/>
        </w:rPr>
        <w:t xml:space="preserve">     </w:t>
      </w:r>
      <w:r w:rsidRPr="009E4A4D">
        <w:rPr>
          <w:rFonts w:ascii="Times New Roman" w:eastAsia="Times New Roman" w:hAnsi="Times New Roman" w:cs="Times New Roman"/>
          <w:b/>
          <w:i/>
          <w:sz w:val="24"/>
          <w:szCs w:val="24"/>
          <w:u w:val="single"/>
          <w:lang w:eastAsia="uk-UA"/>
        </w:rPr>
        <w:t>Присутні народні депутати України:</w:t>
      </w:r>
      <w:r w:rsidRPr="009E4A4D">
        <w:rPr>
          <w:rFonts w:ascii="Times New Roman" w:eastAsia="Times New Roman" w:hAnsi="Times New Roman" w:cs="Times New Roman"/>
          <w:bCs/>
          <w:iCs/>
          <w:sz w:val="24"/>
          <w:szCs w:val="24"/>
          <w:lang w:eastAsia="uk-UA"/>
        </w:rPr>
        <w:t xml:space="preserve"> </w:t>
      </w:r>
      <w:r w:rsidRPr="009E4A4D">
        <w:rPr>
          <w:rFonts w:ascii="Times New Roman" w:eastAsia="Times New Roman" w:hAnsi="Times New Roman" w:cs="Times New Roman"/>
          <w:sz w:val="24"/>
          <w:szCs w:val="24"/>
          <w:lang w:eastAsia="uk-UA"/>
        </w:rPr>
        <w:t xml:space="preserve">ЧЕРВАКОВА О.В., </w:t>
      </w:r>
      <w:r w:rsidRPr="009E4A4D">
        <w:rPr>
          <w:rFonts w:ascii="Times New Roman" w:eastAsia="Times New Roman" w:hAnsi="Times New Roman" w:cs="Times New Roman"/>
          <w:sz w:val="24"/>
          <w:szCs w:val="28"/>
          <w:lang w:eastAsia="uk-UA"/>
        </w:rPr>
        <w:t>ВИСОЦЬКИЙ С.В., ОПАНАСЕНКО О.В., КОНДРАТЮК О.К., АБДУЛЛІН О.Р., ОНУФРИК Б.С., ПАВЛЕНКО Ю.О., СОЧКА О.О., СТЕЦЕНКО Д.О., ШВЕРК Г.А., СЕВРЮКОВ В.В.</w:t>
      </w:r>
    </w:p>
    <w:p w:rsidR="009E4A4D" w:rsidRPr="009E4A4D" w:rsidRDefault="009E4A4D" w:rsidP="009E4A4D">
      <w:pPr>
        <w:spacing w:before="100" w:beforeAutospacing="1" w:after="100" w:afterAutospacing="1" w:line="240" w:lineRule="auto"/>
        <w:rPr>
          <w:rFonts w:ascii="Times New Roman" w:eastAsia="Times New Roman" w:hAnsi="Times New Roman" w:cs="Times New Roman"/>
          <w:sz w:val="24"/>
          <w:szCs w:val="28"/>
          <w:lang w:eastAsia="uk-UA"/>
        </w:rPr>
      </w:pPr>
    </w:p>
    <w:p w:rsidR="009E4A4D" w:rsidRPr="009E4A4D" w:rsidRDefault="009E4A4D" w:rsidP="009E4A4D">
      <w:pPr>
        <w:spacing w:before="100" w:beforeAutospacing="1" w:after="100" w:afterAutospacing="1" w:line="240" w:lineRule="auto"/>
        <w:ind w:firstLine="720"/>
        <w:rPr>
          <w:rFonts w:ascii="Times New Roman" w:eastAsia="Times New Roman" w:hAnsi="Times New Roman" w:cs="Times New Roman"/>
          <w:b/>
          <w:bCs/>
          <w:i/>
          <w:iCs/>
          <w:sz w:val="24"/>
          <w:szCs w:val="28"/>
          <w:u w:val="single"/>
          <w:lang w:eastAsia="uk-UA"/>
        </w:rPr>
      </w:pPr>
    </w:p>
    <w:p w:rsidR="009E4A4D" w:rsidRPr="009E4A4D" w:rsidRDefault="009E4A4D" w:rsidP="009E4A4D">
      <w:pPr>
        <w:spacing w:before="100" w:beforeAutospacing="1" w:after="100" w:afterAutospacing="1" w:line="240" w:lineRule="auto"/>
        <w:ind w:firstLine="720"/>
        <w:rPr>
          <w:rFonts w:ascii="Times New Roman" w:eastAsia="Times New Roman" w:hAnsi="Times New Roman" w:cs="Times New Roman"/>
          <w:bCs/>
          <w:iCs/>
          <w:sz w:val="24"/>
          <w:szCs w:val="28"/>
          <w:lang w:eastAsia="uk-UA"/>
        </w:rPr>
      </w:pPr>
      <w:r w:rsidRPr="009E4A4D">
        <w:rPr>
          <w:rFonts w:ascii="Times New Roman" w:eastAsia="Times New Roman" w:hAnsi="Times New Roman" w:cs="Times New Roman"/>
          <w:b/>
          <w:bCs/>
          <w:i/>
          <w:iCs/>
          <w:sz w:val="24"/>
          <w:szCs w:val="28"/>
          <w:u w:val="single"/>
          <w:lang w:eastAsia="uk-UA"/>
        </w:rPr>
        <w:t>На засідання запрошені:</w:t>
      </w:r>
      <w:r w:rsidRPr="009E4A4D">
        <w:rPr>
          <w:rFonts w:ascii="Times New Roman" w:eastAsia="Times New Roman" w:hAnsi="Times New Roman" w:cs="Times New Roman"/>
          <w:bCs/>
          <w:iCs/>
          <w:sz w:val="24"/>
          <w:szCs w:val="28"/>
          <w:lang w:eastAsia="uk-UA"/>
        </w:rPr>
        <w:t xml:space="preserve"> (список додається)</w:t>
      </w:r>
    </w:p>
    <w:p w:rsidR="009E4A4D" w:rsidRPr="009E4A4D" w:rsidRDefault="009E4A4D" w:rsidP="009E4A4D">
      <w:pPr>
        <w:spacing w:before="100" w:beforeAutospacing="1" w:after="100" w:afterAutospacing="1" w:line="240" w:lineRule="auto"/>
        <w:ind w:firstLine="720"/>
        <w:rPr>
          <w:rFonts w:ascii="Times New Roman" w:eastAsia="Times New Roman" w:hAnsi="Times New Roman" w:cs="Times New Roman"/>
          <w:bCs/>
          <w:iCs/>
          <w:sz w:val="24"/>
          <w:szCs w:val="28"/>
          <w:lang w:eastAsia="uk-UA"/>
        </w:rPr>
      </w:pPr>
    </w:p>
    <w:p w:rsidR="009E4A4D" w:rsidRPr="009E4A4D" w:rsidRDefault="009E4A4D" w:rsidP="009E4A4D">
      <w:pPr>
        <w:spacing w:before="100" w:beforeAutospacing="1" w:after="100" w:afterAutospacing="1" w:line="240" w:lineRule="auto"/>
        <w:ind w:firstLine="720"/>
        <w:rPr>
          <w:rFonts w:ascii="Times New Roman" w:eastAsia="Times New Roman" w:hAnsi="Times New Roman" w:cs="Times New Roman"/>
          <w:bCs/>
          <w:iCs/>
          <w:sz w:val="24"/>
          <w:szCs w:val="28"/>
          <w:lang w:eastAsia="uk-UA"/>
        </w:rPr>
      </w:pPr>
    </w:p>
    <w:p w:rsidR="009E4A4D" w:rsidRPr="009E4A4D" w:rsidRDefault="009E4A4D" w:rsidP="009E4A4D">
      <w:pPr>
        <w:spacing w:before="100" w:beforeAutospacing="1" w:after="100" w:afterAutospacing="1" w:line="240" w:lineRule="auto"/>
        <w:ind w:firstLine="720"/>
        <w:rPr>
          <w:rFonts w:ascii="Times New Roman" w:eastAsia="Times New Roman" w:hAnsi="Times New Roman" w:cs="Times New Roman"/>
          <w:sz w:val="24"/>
          <w:szCs w:val="28"/>
          <w:lang w:eastAsia="uk-UA"/>
        </w:rPr>
      </w:pPr>
      <w:r w:rsidRPr="009E4A4D">
        <w:rPr>
          <w:rFonts w:ascii="Times New Roman" w:eastAsia="Times New Roman" w:hAnsi="Times New Roman" w:cs="Times New Roman"/>
          <w:b/>
          <w:i/>
          <w:sz w:val="24"/>
          <w:szCs w:val="28"/>
          <w:u w:val="single"/>
          <w:lang w:eastAsia="uk-UA"/>
        </w:rPr>
        <w:t>Присутні:</w:t>
      </w:r>
      <w:r w:rsidRPr="009E4A4D">
        <w:rPr>
          <w:rFonts w:ascii="Times New Roman" w:eastAsia="Times New Roman" w:hAnsi="Times New Roman" w:cs="Times New Roman"/>
          <w:sz w:val="24"/>
          <w:szCs w:val="28"/>
          <w:lang w:eastAsia="uk-UA"/>
        </w:rPr>
        <w:t xml:space="preserve"> завідувач секретаріату комітету М.Козлов, заступник завідувача секретаріату комітету Ф.Гриценко, головні консультанти секретаріату комітету Л.Блищик, Я.Глиняна, М.Андріуца, П.Селецький, С.Самойленко, старший консультант секретаріату комітету О.Петренко. </w:t>
      </w:r>
    </w:p>
    <w:p w:rsidR="009E4A4D" w:rsidRPr="009E4A4D" w:rsidRDefault="009E4A4D" w:rsidP="009E4A4D">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9E4A4D" w:rsidRPr="009E4A4D" w:rsidRDefault="009E4A4D" w:rsidP="009E4A4D">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9E4A4D" w:rsidRPr="009E4A4D" w:rsidRDefault="009E4A4D" w:rsidP="009E4A4D">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9E4A4D" w:rsidRPr="009E4A4D" w:rsidRDefault="009E4A4D" w:rsidP="009E4A4D">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9E4A4D" w:rsidRPr="009E4A4D" w:rsidRDefault="009E4A4D" w:rsidP="009E4A4D">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9E4A4D" w:rsidRPr="009E4A4D" w:rsidRDefault="009E4A4D" w:rsidP="009E4A4D">
      <w:pPr>
        <w:spacing w:before="100" w:beforeAutospacing="1" w:after="100" w:afterAutospacing="1" w:line="240" w:lineRule="auto"/>
        <w:outlineLvl w:val="6"/>
        <w:rPr>
          <w:rFonts w:ascii="Times New Roman" w:eastAsia="Times New Roman" w:hAnsi="Times New Roman" w:cs="Times New Roman"/>
          <w:sz w:val="24"/>
          <w:szCs w:val="28"/>
          <w:lang w:eastAsia="uk-UA"/>
        </w:rPr>
      </w:pPr>
      <w:r w:rsidRPr="009E4A4D">
        <w:rPr>
          <w:rFonts w:ascii="Times New Roman" w:eastAsia="Times New Roman" w:hAnsi="Times New Roman" w:cs="Times New Roman"/>
          <w:sz w:val="24"/>
          <w:szCs w:val="28"/>
          <w:lang w:eastAsia="uk-UA"/>
        </w:rPr>
        <w:t>ПОРЯДОК  ПРОВЕДЕННЯ</w:t>
      </w:r>
    </w:p>
    <w:p w:rsidR="009E4A4D" w:rsidRPr="009E4A4D" w:rsidRDefault="009E4A4D" w:rsidP="009E4A4D">
      <w:pPr>
        <w:spacing w:before="100" w:beforeAutospacing="1" w:after="100" w:afterAutospacing="1" w:line="240" w:lineRule="auto"/>
        <w:rPr>
          <w:rFonts w:ascii="Times New Roman" w:eastAsia="Times New Roman" w:hAnsi="Times New Roman" w:cs="Times New Roman"/>
          <w:sz w:val="24"/>
          <w:szCs w:val="28"/>
          <w:lang w:eastAsia="uk-UA"/>
        </w:rPr>
      </w:pPr>
    </w:p>
    <w:p w:rsidR="009E4A4D" w:rsidRPr="009E4A4D" w:rsidRDefault="009E4A4D" w:rsidP="009E4A4D">
      <w:pPr>
        <w:spacing w:before="100" w:beforeAutospacing="1" w:after="100" w:afterAutospacing="1" w:line="240" w:lineRule="auto"/>
        <w:ind w:firstLine="720"/>
        <w:rPr>
          <w:rFonts w:ascii="Times New Roman" w:eastAsia="Times New Roman" w:hAnsi="Times New Roman" w:cs="Times New Roman"/>
          <w:sz w:val="24"/>
          <w:szCs w:val="28"/>
          <w:lang w:eastAsia="uk-UA"/>
        </w:rPr>
      </w:pPr>
      <w:r w:rsidRPr="009E4A4D">
        <w:rPr>
          <w:rFonts w:ascii="Times New Roman" w:eastAsia="Times New Roman" w:hAnsi="Times New Roman" w:cs="Times New Roman"/>
          <w:sz w:val="24"/>
          <w:szCs w:val="28"/>
          <w:lang w:eastAsia="uk-UA"/>
        </w:rPr>
        <w:t>місце проведення: вул. М.Грушевського, 18/2 (кімн. № 12)</w:t>
      </w:r>
    </w:p>
    <w:p w:rsidR="009E4A4D" w:rsidRPr="009E4A4D" w:rsidRDefault="009E4A4D" w:rsidP="009E4A4D">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9E4A4D" w:rsidRPr="009E4A4D" w:rsidRDefault="009E4A4D" w:rsidP="009E4A4D">
      <w:pPr>
        <w:spacing w:before="100" w:beforeAutospacing="1" w:after="100" w:afterAutospacing="1" w:line="240" w:lineRule="auto"/>
        <w:rPr>
          <w:rFonts w:ascii="Times New Roman" w:eastAsia="Times New Roman" w:hAnsi="Times New Roman" w:cs="Times New Roman"/>
          <w:sz w:val="24"/>
          <w:szCs w:val="28"/>
          <w:u w:val="single"/>
          <w:lang w:eastAsia="uk-UA"/>
        </w:rPr>
      </w:pPr>
      <w:r w:rsidRPr="009E4A4D">
        <w:rPr>
          <w:rFonts w:ascii="Times New Roman" w:eastAsia="Times New Roman" w:hAnsi="Times New Roman" w:cs="Times New Roman"/>
          <w:sz w:val="24"/>
          <w:szCs w:val="28"/>
          <w:u w:val="single"/>
          <w:lang w:eastAsia="uk-UA"/>
        </w:rPr>
        <w:t>11 листопада 2015р., 14.30-17.00</w:t>
      </w:r>
    </w:p>
    <w:p w:rsidR="009E4A4D" w:rsidRPr="009E4A4D" w:rsidRDefault="009E4A4D" w:rsidP="009E4A4D">
      <w:pPr>
        <w:spacing w:before="100" w:beforeAutospacing="1" w:after="100" w:afterAutospacing="1" w:line="240" w:lineRule="auto"/>
        <w:rPr>
          <w:rFonts w:ascii="Times New Roman" w:eastAsia="Times New Roman" w:hAnsi="Times New Roman" w:cs="Times New Roman"/>
          <w:sz w:val="24"/>
          <w:szCs w:val="28"/>
          <w:lang w:eastAsia="uk-UA"/>
        </w:rPr>
      </w:pPr>
    </w:p>
    <w:p w:rsidR="009E4A4D" w:rsidRPr="009E4A4D" w:rsidRDefault="009E4A4D" w:rsidP="009E4A4D">
      <w:pPr>
        <w:spacing w:before="100" w:beforeAutospacing="1" w:after="100" w:afterAutospacing="1" w:line="240" w:lineRule="auto"/>
        <w:rPr>
          <w:rFonts w:ascii="Times New Roman" w:eastAsia="Times New Roman" w:hAnsi="Times New Roman" w:cs="Times New Roman"/>
          <w:sz w:val="24"/>
          <w:szCs w:val="28"/>
          <w:lang w:eastAsia="uk-UA"/>
        </w:rPr>
      </w:pPr>
    </w:p>
    <w:p w:rsidR="009E4A4D" w:rsidRPr="009E4A4D" w:rsidRDefault="009E4A4D" w:rsidP="009E4A4D">
      <w:pPr>
        <w:spacing w:before="100" w:beforeAutospacing="1" w:after="200" w:line="240" w:lineRule="auto"/>
        <w:ind w:firstLine="720"/>
        <w:rPr>
          <w:rFonts w:ascii="Times New Roman" w:eastAsia="Times New Roman" w:hAnsi="Times New Roman" w:cs="Times New Roman"/>
          <w:sz w:val="24"/>
          <w:szCs w:val="28"/>
          <w:lang w:eastAsia="uk-UA"/>
        </w:rPr>
      </w:pPr>
      <w:r w:rsidRPr="009E4A4D">
        <w:rPr>
          <w:rFonts w:ascii="Times New Roman" w:eastAsia="Times New Roman" w:hAnsi="Times New Roman" w:cs="Times New Roman"/>
          <w:b/>
          <w:sz w:val="24"/>
          <w:szCs w:val="28"/>
          <w:lang w:eastAsia="uk-UA"/>
        </w:rPr>
        <w:t>14.00. - 14.30.</w:t>
      </w:r>
      <w:r w:rsidRPr="009E4A4D">
        <w:rPr>
          <w:rFonts w:ascii="Times New Roman" w:eastAsia="Times New Roman" w:hAnsi="Times New Roman" w:cs="Times New Roman"/>
          <w:sz w:val="24"/>
          <w:szCs w:val="28"/>
          <w:lang w:eastAsia="uk-UA"/>
        </w:rPr>
        <w:t xml:space="preserve">    Реєстрація учасників.</w:t>
      </w:r>
    </w:p>
    <w:p w:rsidR="009E4A4D" w:rsidRPr="009E4A4D" w:rsidRDefault="009E4A4D" w:rsidP="009E4A4D">
      <w:pPr>
        <w:spacing w:before="100" w:beforeAutospacing="1" w:after="200" w:line="240" w:lineRule="auto"/>
        <w:ind w:firstLine="720"/>
        <w:rPr>
          <w:rFonts w:ascii="Times New Roman" w:eastAsia="Times New Roman" w:hAnsi="Times New Roman" w:cs="Times New Roman"/>
          <w:sz w:val="24"/>
          <w:szCs w:val="28"/>
          <w:lang w:eastAsia="uk-UA"/>
        </w:rPr>
      </w:pPr>
      <w:r w:rsidRPr="009E4A4D">
        <w:rPr>
          <w:rFonts w:ascii="Times New Roman" w:eastAsia="Times New Roman" w:hAnsi="Times New Roman" w:cs="Times New Roman"/>
          <w:b/>
          <w:sz w:val="24"/>
          <w:szCs w:val="28"/>
          <w:lang w:eastAsia="uk-UA"/>
        </w:rPr>
        <w:t>14.30. - 14.40.</w:t>
      </w:r>
      <w:r w:rsidRPr="009E4A4D">
        <w:rPr>
          <w:rFonts w:ascii="Times New Roman" w:eastAsia="Times New Roman" w:hAnsi="Times New Roman" w:cs="Times New Roman"/>
          <w:sz w:val="24"/>
          <w:szCs w:val="28"/>
          <w:lang w:eastAsia="uk-UA"/>
        </w:rPr>
        <w:t xml:space="preserve"> Відкриття слухань. Вітальне слово Голови Комітету з питань свободи слова та інформаційної політики </w:t>
      </w:r>
      <w:r w:rsidRPr="009E4A4D">
        <w:rPr>
          <w:rFonts w:ascii="Times New Roman" w:eastAsia="Times New Roman" w:hAnsi="Times New Roman" w:cs="Times New Roman"/>
          <w:b/>
          <w:sz w:val="24"/>
          <w:szCs w:val="28"/>
          <w:lang w:eastAsia="uk-UA"/>
        </w:rPr>
        <w:t>Сюмар Вікторії Петрівни;</w:t>
      </w:r>
    </w:p>
    <w:p w:rsidR="009E4A4D" w:rsidRPr="009E4A4D" w:rsidRDefault="009E4A4D" w:rsidP="009E4A4D">
      <w:pPr>
        <w:spacing w:before="100" w:beforeAutospacing="1" w:after="200" w:line="240" w:lineRule="auto"/>
        <w:ind w:firstLine="720"/>
        <w:rPr>
          <w:rFonts w:ascii="Times New Roman" w:eastAsia="Times New Roman" w:hAnsi="Times New Roman" w:cs="Times New Roman"/>
          <w:b/>
          <w:sz w:val="24"/>
          <w:szCs w:val="28"/>
          <w:lang w:eastAsia="uk-UA"/>
        </w:rPr>
      </w:pPr>
      <w:r w:rsidRPr="009E4A4D">
        <w:rPr>
          <w:rFonts w:ascii="Times New Roman" w:eastAsia="Times New Roman" w:hAnsi="Times New Roman" w:cs="Times New Roman"/>
          <w:b/>
          <w:sz w:val="24"/>
          <w:szCs w:val="28"/>
          <w:lang w:eastAsia="uk-UA"/>
        </w:rPr>
        <w:t>14.40. – 15.00.</w:t>
      </w:r>
      <w:r w:rsidRPr="009E4A4D">
        <w:rPr>
          <w:rFonts w:ascii="Times New Roman" w:eastAsia="Times New Roman" w:hAnsi="Times New Roman" w:cs="Times New Roman"/>
          <w:sz w:val="24"/>
          <w:szCs w:val="28"/>
          <w:lang w:eastAsia="uk-UA"/>
        </w:rPr>
        <w:t xml:space="preserve"> Доповідь заступника голови  Національної ради України з питань телебачення і радіомовлення </w:t>
      </w:r>
      <w:r w:rsidRPr="009E4A4D">
        <w:rPr>
          <w:rFonts w:ascii="Times New Roman" w:eastAsia="Times New Roman" w:hAnsi="Times New Roman" w:cs="Times New Roman"/>
          <w:b/>
          <w:sz w:val="24"/>
          <w:szCs w:val="28"/>
          <w:lang w:eastAsia="uk-UA"/>
        </w:rPr>
        <w:t>Фещук Уляни Юріївни.</w:t>
      </w:r>
    </w:p>
    <w:p w:rsidR="009E4A4D" w:rsidRPr="009E4A4D" w:rsidRDefault="009E4A4D" w:rsidP="009E4A4D">
      <w:pPr>
        <w:spacing w:before="100" w:beforeAutospacing="1" w:after="200" w:line="240" w:lineRule="auto"/>
        <w:ind w:firstLine="720"/>
        <w:rPr>
          <w:rFonts w:ascii="Times New Roman" w:eastAsia="Times New Roman" w:hAnsi="Times New Roman" w:cs="Times New Roman"/>
          <w:b/>
          <w:sz w:val="24"/>
          <w:szCs w:val="28"/>
          <w:lang w:eastAsia="uk-UA"/>
        </w:rPr>
      </w:pPr>
    </w:p>
    <w:p w:rsidR="009E4A4D" w:rsidRPr="009E4A4D" w:rsidRDefault="009E4A4D" w:rsidP="009E4A4D">
      <w:pPr>
        <w:spacing w:before="100" w:beforeAutospacing="1" w:after="200" w:line="240" w:lineRule="auto"/>
        <w:rPr>
          <w:rFonts w:ascii="Times New Roman" w:eastAsia="Times New Roman" w:hAnsi="Times New Roman" w:cs="Times New Roman"/>
          <w:b/>
          <w:sz w:val="24"/>
          <w:szCs w:val="28"/>
          <w:u w:val="single"/>
          <w:lang w:eastAsia="uk-UA"/>
        </w:rPr>
      </w:pPr>
      <w:r w:rsidRPr="009E4A4D">
        <w:rPr>
          <w:rFonts w:ascii="Times New Roman" w:eastAsia="Times New Roman" w:hAnsi="Times New Roman" w:cs="Times New Roman"/>
          <w:sz w:val="24"/>
          <w:szCs w:val="28"/>
          <w:u w:val="single"/>
          <w:lang w:eastAsia="uk-UA"/>
        </w:rPr>
        <w:t>Співдоповіді:</w:t>
      </w:r>
    </w:p>
    <w:p w:rsidR="009E4A4D" w:rsidRPr="009E4A4D" w:rsidRDefault="009E4A4D" w:rsidP="009E4A4D">
      <w:pPr>
        <w:spacing w:before="100" w:beforeAutospacing="1" w:after="200" w:line="240" w:lineRule="auto"/>
        <w:ind w:firstLine="720"/>
        <w:rPr>
          <w:rFonts w:ascii="Times New Roman" w:eastAsia="Times New Roman" w:hAnsi="Times New Roman" w:cs="Times New Roman"/>
          <w:b/>
          <w:sz w:val="24"/>
          <w:szCs w:val="28"/>
          <w:lang w:eastAsia="uk-UA"/>
        </w:rPr>
      </w:pPr>
      <w:r w:rsidRPr="009E4A4D">
        <w:rPr>
          <w:rFonts w:ascii="Times New Roman" w:eastAsia="Times New Roman" w:hAnsi="Times New Roman" w:cs="Times New Roman"/>
          <w:b/>
          <w:sz w:val="24"/>
          <w:szCs w:val="28"/>
          <w:lang w:eastAsia="uk-UA"/>
        </w:rPr>
        <w:t>15.00. - 15.10.</w:t>
      </w:r>
      <w:r w:rsidRPr="009E4A4D">
        <w:rPr>
          <w:rFonts w:ascii="Times New Roman" w:eastAsia="Times New Roman" w:hAnsi="Times New Roman" w:cs="Times New Roman"/>
          <w:sz w:val="24"/>
          <w:szCs w:val="28"/>
          <w:lang w:eastAsia="uk-UA"/>
        </w:rPr>
        <w:t xml:space="preserve"> </w:t>
      </w:r>
      <w:r w:rsidRPr="009E4A4D">
        <w:rPr>
          <w:rFonts w:ascii="Times New Roman" w:eastAsia="Times New Roman" w:hAnsi="Times New Roman" w:cs="Times New Roman"/>
          <w:b/>
          <w:sz w:val="24"/>
          <w:szCs w:val="28"/>
          <w:lang w:eastAsia="uk-UA"/>
        </w:rPr>
        <w:t>Смоляр Володимир Григорович</w:t>
      </w:r>
      <w:r w:rsidRPr="009E4A4D">
        <w:rPr>
          <w:rFonts w:ascii="Times New Roman" w:eastAsia="Times New Roman" w:hAnsi="Times New Roman" w:cs="Times New Roman"/>
          <w:sz w:val="24"/>
          <w:szCs w:val="28"/>
          <w:lang w:eastAsia="uk-UA"/>
        </w:rPr>
        <w:t xml:space="preserve"> - директор департаменту телекомунікацій і користування радіочастотним ресурсом  Державної служби спеціального зв’язку та захисту інформації;</w:t>
      </w:r>
    </w:p>
    <w:p w:rsidR="009E4A4D" w:rsidRPr="009E4A4D" w:rsidRDefault="009E4A4D" w:rsidP="009E4A4D">
      <w:pPr>
        <w:spacing w:before="100" w:beforeAutospacing="1" w:after="200" w:line="240" w:lineRule="auto"/>
        <w:ind w:firstLine="720"/>
        <w:rPr>
          <w:rFonts w:ascii="Times New Roman" w:eastAsia="Times New Roman" w:hAnsi="Times New Roman" w:cs="Times New Roman"/>
          <w:sz w:val="24"/>
          <w:szCs w:val="28"/>
          <w:lang w:eastAsia="uk-UA"/>
        </w:rPr>
      </w:pPr>
      <w:r w:rsidRPr="009E4A4D">
        <w:rPr>
          <w:rFonts w:ascii="Times New Roman" w:eastAsia="Times New Roman" w:hAnsi="Times New Roman" w:cs="Times New Roman"/>
          <w:b/>
          <w:sz w:val="24"/>
          <w:szCs w:val="28"/>
          <w:lang w:eastAsia="uk-UA"/>
        </w:rPr>
        <w:t>15.10. - 15.20. Корсун Володимир Іванович</w:t>
      </w:r>
      <w:r w:rsidRPr="009E4A4D">
        <w:rPr>
          <w:rFonts w:ascii="Times New Roman" w:eastAsia="Times New Roman" w:hAnsi="Times New Roman" w:cs="Times New Roman"/>
          <w:sz w:val="24"/>
          <w:szCs w:val="28"/>
          <w:lang w:eastAsia="uk-UA"/>
        </w:rPr>
        <w:t xml:space="preserve"> - генеральний директор  Українського державного центру радіочастот;</w:t>
      </w:r>
      <w:r w:rsidRPr="009E4A4D">
        <w:rPr>
          <w:rFonts w:ascii="Times New Roman" w:eastAsia="Times New Roman" w:hAnsi="Times New Roman" w:cs="Times New Roman"/>
          <w:b/>
          <w:sz w:val="24"/>
          <w:szCs w:val="28"/>
          <w:lang w:eastAsia="uk-UA"/>
        </w:rPr>
        <w:t xml:space="preserve"> </w:t>
      </w:r>
    </w:p>
    <w:p w:rsidR="009E4A4D" w:rsidRPr="009E4A4D" w:rsidRDefault="009E4A4D" w:rsidP="009E4A4D">
      <w:pPr>
        <w:spacing w:before="100" w:beforeAutospacing="1" w:after="200" w:line="240" w:lineRule="auto"/>
        <w:ind w:firstLine="720"/>
        <w:rPr>
          <w:rFonts w:ascii="Times New Roman" w:eastAsia="Times New Roman" w:hAnsi="Times New Roman" w:cs="Times New Roman"/>
          <w:sz w:val="24"/>
          <w:szCs w:val="28"/>
          <w:lang w:eastAsia="uk-UA"/>
        </w:rPr>
      </w:pPr>
      <w:r w:rsidRPr="009E4A4D">
        <w:rPr>
          <w:rFonts w:ascii="Times New Roman" w:eastAsia="Times New Roman" w:hAnsi="Times New Roman" w:cs="Times New Roman"/>
          <w:b/>
          <w:sz w:val="24"/>
          <w:szCs w:val="28"/>
          <w:lang w:eastAsia="uk-UA"/>
        </w:rPr>
        <w:t>15.20. - 15.30.</w:t>
      </w:r>
      <w:r w:rsidRPr="009E4A4D">
        <w:rPr>
          <w:rFonts w:ascii="Times New Roman" w:eastAsia="Times New Roman" w:hAnsi="Times New Roman" w:cs="Times New Roman"/>
          <w:sz w:val="24"/>
          <w:szCs w:val="28"/>
          <w:lang w:eastAsia="uk-UA"/>
        </w:rPr>
        <w:t xml:space="preserve"> </w:t>
      </w:r>
      <w:r w:rsidRPr="009E4A4D">
        <w:rPr>
          <w:rFonts w:ascii="Times New Roman" w:eastAsia="Times New Roman" w:hAnsi="Times New Roman" w:cs="Times New Roman"/>
          <w:b/>
          <w:sz w:val="24"/>
          <w:szCs w:val="28"/>
          <w:lang w:eastAsia="uk-UA"/>
        </w:rPr>
        <w:t>Червак Богдан Остапович</w:t>
      </w:r>
      <w:r w:rsidRPr="009E4A4D">
        <w:rPr>
          <w:rFonts w:ascii="Times New Roman" w:eastAsia="Times New Roman" w:hAnsi="Times New Roman" w:cs="Times New Roman"/>
          <w:sz w:val="24"/>
          <w:szCs w:val="28"/>
          <w:lang w:eastAsia="uk-UA"/>
        </w:rPr>
        <w:t xml:space="preserve"> - перший заступник голови Державного комітету телебачення і радіомовлення;</w:t>
      </w:r>
      <w:r w:rsidRPr="009E4A4D">
        <w:rPr>
          <w:rFonts w:ascii="Times New Roman" w:eastAsia="Times New Roman" w:hAnsi="Times New Roman" w:cs="Times New Roman"/>
          <w:b/>
          <w:sz w:val="24"/>
          <w:szCs w:val="28"/>
          <w:lang w:eastAsia="uk-UA"/>
        </w:rPr>
        <w:t xml:space="preserve">   </w:t>
      </w:r>
    </w:p>
    <w:p w:rsidR="009E4A4D" w:rsidRPr="009E4A4D" w:rsidRDefault="009E4A4D" w:rsidP="009E4A4D">
      <w:pPr>
        <w:spacing w:before="100" w:beforeAutospacing="1" w:after="200" w:line="240" w:lineRule="auto"/>
        <w:ind w:firstLine="720"/>
        <w:rPr>
          <w:rFonts w:ascii="Times New Roman" w:eastAsia="Times New Roman" w:hAnsi="Times New Roman" w:cs="Times New Roman"/>
          <w:sz w:val="24"/>
          <w:szCs w:val="28"/>
          <w:lang w:eastAsia="uk-UA"/>
        </w:rPr>
      </w:pPr>
      <w:r w:rsidRPr="009E4A4D">
        <w:rPr>
          <w:rFonts w:ascii="Times New Roman" w:eastAsia="Times New Roman" w:hAnsi="Times New Roman" w:cs="Times New Roman"/>
          <w:b/>
          <w:sz w:val="24"/>
          <w:szCs w:val="28"/>
          <w:lang w:eastAsia="uk-UA"/>
        </w:rPr>
        <w:lastRenderedPageBreak/>
        <w:t>15.30. - 15.40.</w:t>
      </w:r>
      <w:r w:rsidRPr="009E4A4D">
        <w:rPr>
          <w:rFonts w:ascii="Times New Roman" w:eastAsia="Times New Roman" w:hAnsi="Times New Roman" w:cs="Times New Roman"/>
          <w:sz w:val="24"/>
          <w:szCs w:val="28"/>
          <w:lang w:eastAsia="uk-UA"/>
        </w:rPr>
        <w:t xml:space="preserve"> </w:t>
      </w:r>
      <w:r w:rsidRPr="009E4A4D">
        <w:rPr>
          <w:rFonts w:ascii="Times New Roman" w:eastAsia="Times New Roman" w:hAnsi="Times New Roman" w:cs="Times New Roman"/>
          <w:b/>
          <w:sz w:val="24"/>
          <w:szCs w:val="28"/>
          <w:lang w:eastAsia="uk-UA"/>
        </w:rPr>
        <w:t>Мельниченко Євген Георгійович -</w:t>
      </w:r>
      <w:r w:rsidRPr="009E4A4D">
        <w:rPr>
          <w:rFonts w:ascii="Times New Roman" w:eastAsia="Times New Roman" w:hAnsi="Times New Roman" w:cs="Times New Roman"/>
          <w:sz w:val="24"/>
          <w:szCs w:val="28"/>
          <w:lang w:eastAsia="uk-UA"/>
        </w:rPr>
        <w:t xml:space="preserve"> начальник п’ятого управління досліджень і розслідувань Антимонопольного комітету України; </w:t>
      </w:r>
    </w:p>
    <w:p w:rsidR="009E4A4D" w:rsidRPr="009E4A4D" w:rsidRDefault="009E4A4D" w:rsidP="009E4A4D">
      <w:pPr>
        <w:spacing w:before="100" w:beforeAutospacing="1" w:after="200" w:line="240" w:lineRule="auto"/>
        <w:ind w:firstLine="720"/>
        <w:rPr>
          <w:rFonts w:ascii="Times New Roman" w:eastAsia="Times New Roman" w:hAnsi="Times New Roman" w:cs="Times New Roman"/>
          <w:sz w:val="24"/>
          <w:szCs w:val="24"/>
          <w:lang w:eastAsia="uk-UA"/>
        </w:rPr>
      </w:pPr>
      <w:r w:rsidRPr="009E4A4D">
        <w:rPr>
          <w:rFonts w:ascii="Times New Roman" w:eastAsia="Times New Roman" w:hAnsi="Times New Roman" w:cs="Times New Roman"/>
          <w:b/>
          <w:sz w:val="24"/>
          <w:szCs w:val="28"/>
          <w:lang w:eastAsia="uk-UA"/>
        </w:rPr>
        <w:t>15.40. – 15.50.</w:t>
      </w:r>
      <w:r w:rsidRPr="009E4A4D">
        <w:rPr>
          <w:rFonts w:ascii="Times New Roman" w:eastAsia="Times New Roman" w:hAnsi="Times New Roman" w:cs="Times New Roman"/>
          <w:b/>
          <w:i/>
          <w:sz w:val="24"/>
          <w:szCs w:val="28"/>
          <w:lang w:eastAsia="uk-UA"/>
        </w:rPr>
        <w:t xml:space="preserve"> </w:t>
      </w:r>
      <w:r w:rsidRPr="009E4A4D">
        <w:rPr>
          <w:rFonts w:ascii="Times New Roman" w:eastAsia="Times New Roman" w:hAnsi="Times New Roman" w:cs="Times New Roman"/>
          <w:sz w:val="24"/>
          <w:szCs w:val="28"/>
          <w:lang w:eastAsia="uk-UA"/>
        </w:rPr>
        <w:t xml:space="preserve"> </w:t>
      </w:r>
      <w:r w:rsidRPr="009E4A4D">
        <w:rPr>
          <w:rFonts w:ascii="Times New Roman" w:eastAsia="Times New Roman" w:hAnsi="Times New Roman" w:cs="Times New Roman"/>
          <w:b/>
          <w:sz w:val="24"/>
          <w:szCs w:val="28"/>
          <w:lang w:eastAsia="uk-UA"/>
        </w:rPr>
        <w:t xml:space="preserve">Омелянюк Іван Васильович - </w:t>
      </w:r>
      <w:r w:rsidRPr="009E4A4D">
        <w:rPr>
          <w:rFonts w:ascii="Times New Roman" w:eastAsia="Times New Roman" w:hAnsi="Times New Roman" w:cs="Times New Roman"/>
          <w:sz w:val="24"/>
          <w:szCs w:val="24"/>
          <w:lang w:eastAsia="uk-UA"/>
        </w:rPr>
        <w:t xml:space="preserve"> </w:t>
      </w:r>
      <w:r w:rsidRPr="009E4A4D">
        <w:rPr>
          <w:rFonts w:ascii="Times New Roman" w:eastAsia="Times New Roman" w:hAnsi="Times New Roman" w:cs="Times New Roman"/>
          <w:sz w:val="24"/>
          <w:szCs w:val="28"/>
          <w:lang w:eastAsia="uk-UA"/>
        </w:rPr>
        <w:t xml:space="preserve">к.т.н, </w:t>
      </w:r>
      <w:r w:rsidRPr="009E4A4D">
        <w:rPr>
          <w:rFonts w:ascii="Times New Roman" w:eastAsia="Times New Roman" w:hAnsi="Times New Roman" w:cs="Times New Roman"/>
          <w:bCs/>
          <w:sz w:val="24"/>
          <w:szCs w:val="28"/>
          <w:lang w:eastAsia="uk-UA"/>
        </w:rPr>
        <w:t xml:space="preserve"> </w:t>
      </w:r>
      <w:r w:rsidRPr="009E4A4D">
        <w:rPr>
          <w:rFonts w:ascii="Times New Roman" w:eastAsia="Times New Roman" w:hAnsi="Times New Roman" w:cs="Times New Roman"/>
          <w:sz w:val="24"/>
          <w:szCs w:val="28"/>
          <w:lang w:eastAsia="uk-UA"/>
        </w:rPr>
        <w:t>експерт-аналітик,</w:t>
      </w:r>
      <w:r w:rsidRPr="009E4A4D">
        <w:rPr>
          <w:rFonts w:ascii="Times New Roman" w:eastAsia="Times New Roman" w:hAnsi="Times New Roman" w:cs="Times New Roman"/>
          <w:b/>
          <w:i/>
          <w:sz w:val="24"/>
          <w:szCs w:val="28"/>
          <w:lang w:eastAsia="uk-UA"/>
        </w:rPr>
        <w:t xml:space="preserve"> </w:t>
      </w:r>
      <w:r w:rsidRPr="009E4A4D">
        <w:rPr>
          <w:rFonts w:ascii="Times New Roman" w:eastAsia="Times New Roman" w:hAnsi="Times New Roman" w:cs="Times New Roman"/>
          <w:sz w:val="24"/>
          <w:szCs w:val="28"/>
          <w:lang w:eastAsia="uk-UA"/>
        </w:rPr>
        <w:t>член Міжнародної асоціації цифрового ефірного мовлення</w:t>
      </w:r>
      <w:r w:rsidRPr="009E4A4D">
        <w:rPr>
          <w:rFonts w:ascii="Times New Roman" w:eastAsia="Times New Roman" w:hAnsi="Times New Roman" w:cs="Times New Roman"/>
          <w:b/>
          <w:i/>
          <w:sz w:val="24"/>
          <w:szCs w:val="28"/>
          <w:lang w:eastAsia="uk-UA"/>
        </w:rPr>
        <w:t xml:space="preserve"> </w:t>
      </w:r>
      <w:r w:rsidRPr="009E4A4D">
        <w:rPr>
          <w:rFonts w:ascii="Times New Roman" w:eastAsia="Times New Roman" w:hAnsi="Times New Roman" w:cs="Times New Roman"/>
          <w:b/>
          <w:sz w:val="24"/>
          <w:szCs w:val="28"/>
          <w:lang w:eastAsia="uk-UA"/>
        </w:rPr>
        <w:t>DigiTAD EBU (Женева)</w:t>
      </w:r>
      <w:r w:rsidRPr="009E4A4D">
        <w:rPr>
          <w:rFonts w:ascii="Times New Roman" w:eastAsia="Times New Roman" w:hAnsi="Times New Roman" w:cs="Times New Roman"/>
          <w:sz w:val="24"/>
          <w:szCs w:val="28"/>
          <w:lang w:eastAsia="uk-UA"/>
        </w:rPr>
        <w:t>;</w:t>
      </w:r>
      <w:r w:rsidRPr="009E4A4D">
        <w:rPr>
          <w:rFonts w:ascii="Times New Roman" w:eastAsia="Times New Roman" w:hAnsi="Times New Roman" w:cs="Times New Roman"/>
          <w:b/>
          <w:i/>
          <w:sz w:val="24"/>
          <w:szCs w:val="28"/>
          <w:lang w:eastAsia="uk-UA"/>
        </w:rPr>
        <w:t xml:space="preserve">  </w:t>
      </w:r>
    </w:p>
    <w:p w:rsidR="009E4A4D" w:rsidRPr="009E4A4D" w:rsidRDefault="009E4A4D" w:rsidP="009E4A4D">
      <w:pPr>
        <w:spacing w:before="100" w:beforeAutospacing="1" w:after="200" w:line="240" w:lineRule="auto"/>
        <w:ind w:firstLine="720"/>
        <w:rPr>
          <w:rFonts w:ascii="Times New Roman" w:eastAsia="Times New Roman" w:hAnsi="Times New Roman" w:cs="Times New Roman"/>
          <w:sz w:val="24"/>
          <w:szCs w:val="28"/>
          <w:lang w:eastAsia="uk-UA"/>
        </w:rPr>
      </w:pPr>
      <w:r w:rsidRPr="009E4A4D">
        <w:rPr>
          <w:rFonts w:ascii="Times New Roman" w:eastAsia="Times New Roman" w:hAnsi="Times New Roman" w:cs="Times New Roman"/>
          <w:b/>
          <w:sz w:val="24"/>
          <w:szCs w:val="28"/>
          <w:lang w:eastAsia="uk-UA"/>
        </w:rPr>
        <w:t>15.50. -16.45.</w:t>
      </w:r>
      <w:r w:rsidRPr="009E4A4D">
        <w:rPr>
          <w:rFonts w:ascii="Times New Roman" w:eastAsia="Times New Roman" w:hAnsi="Times New Roman" w:cs="Times New Roman"/>
          <w:sz w:val="24"/>
          <w:szCs w:val="28"/>
          <w:lang w:eastAsia="uk-UA"/>
        </w:rPr>
        <w:t xml:space="preserve">      </w:t>
      </w:r>
      <w:r w:rsidRPr="009E4A4D">
        <w:rPr>
          <w:rFonts w:ascii="Times New Roman" w:eastAsia="Times New Roman" w:hAnsi="Times New Roman" w:cs="Times New Roman"/>
          <w:sz w:val="24"/>
          <w:szCs w:val="28"/>
          <w:u w:val="single"/>
          <w:lang w:eastAsia="uk-UA"/>
        </w:rPr>
        <w:t>Виступи в обговоренні</w:t>
      </w:r>
      <w:r w:rsidRPr="009E4A4D">
        <w:rPr>
          <w:rFonts w:ascii="Times New Roman" w:eastAsia="Times New Roman" w:hAnsi="Times New Roman" w:cs="Times New Roman"/>
          <w:sz w:val="24"/>
          <w:szCs w:val="28"/>
          <w:lang w:eastAsia="uk-UA"/>
        </w:rPr>
        <w:t xml:space="preserve">  </w:t>
      </w:r>
      <w:r w:rsidRPr="009E4A4D">
        <w:rPr>
          <w:rFonts w:ascii="Times New Roman" w:eastAsia="Times New Roman" w:hAnsi="Times New Roman" w:cs="Times New Roman"/>
          <w:i/>
          <w:sz w:val="24"/>
          <w:szCs w:val="28"/>
          <w:lang w:eastAsia="uk-UA"/>
        </w:rPr>
        <w:t>(регламент до 5 хвилин</w:t>
      </w:r>
      <w:r w:rsidRPr="009E4A4D">
        <w:rPr>
          <w:rFonts w:ascii="Times New Roman" w:eastAsia="Times New Roman" w:hAnsi="Times New Roman" w:cs="Times New Roman"/>
          <w:sz w:val="24"/>
          <w:szCs w:val="28"/>
          <w:lang w:eastAsia="uk-UA"/>
        </w:rPr>
        <w:t>)</w:t>
      </w:r>
    </w:p>
    <w:p w:rsidR="009E4A4D" w:rsidRPr="009E4A4D" w:rsidRDefault="009E4A4D" w:rsidP="009E4A4D">
      <w:pPr>
        <w:spacing w:before="100" w:beforeAutospacing="1" w:after="200" w:line="240" w:lineRule="auto"/>
        <w:ind w:firstLine="720"/>
        <w:rPr>
          <w:rFonts w:ascii="Times New Roman" w:eastAsia="Times New Roman" w:hAnsi="Times New Roman" w:cs="Times New Roman"/>
          <w:sz w:val="24"/>
          <w:szCs w:val="28"/>
          <w:lang w:eastAsia="uk-UA"/>
        </w:rPr>
      </w:pPr>
      <w:r w:rsidRPr="009E4A4D">
        <w:rPr>
          <w:rFonts w:ascii="Times New Roman" w:eastAsia="Times New Roman" w:hAnsi="Times New Roman" w:cs="Times New Roman"/>
          <w:sz w:val="24"/>
          <w:szCs w:val="28"/>
          <w:lang w:eastAsia="uk-UA"/>
        </w:rPr>
        <w:t>1.</w:t>
      </w:r>
      <w:r w:rsidRPr="009E4A4D">
        <w:rPr>
          <w:rFonts w:ascii="Times New Roman" w:eastAsia="Times New Roman" w:hAnsi="Times New Roman" w:cs="Times New Roman"/>
          <w:b/>
          <w:sz w:val="24"/>
          <w:szCs w:val="28"/>
          <w:lang w:eastAsia="uk-UA"/>
        </w:rPr>
        <w:t xml:space="preserve">Аляб’єва Ірина Миколаївна </w:t>
      </w:r>
      <w:r w:rsidRPr="009E4A4D">
        <w:rPr>
          <w:rFonts w:ascii="Times New Roman" w:eastAsia="Times New Roman" w:hAnsi="Times New Roman" w:cs="Times New Roman"/>
          <w:sz w:val="24"/>
          <w:szCs w:val="28"/>
          <w:lang w:eastAsia="uk-UA"/>
        </w:rPr>
        <w:t>– в.о. генерального директора  ТОВ «Зеонбуд»;</w:t>
      </w:r>
    </w:p>
    <w:p w:rsidR="009E4A4D" w:rsidRPr="009E4A4D" w:rsidRDefault="009E4A4D" w:rsidP="009E4A4D">
      <w:pPr>
        <w:spacing w:before="100" w:beforeAutospacing="1" w:after="200" w:line="240" w:lineRule="auto"/>
        <w:ind w:firstLine="720"/>
        <w:rPr>
          <w:rFonts w:ascii="Times New Roman" w:eastAsia="Times New Roman" w:hAnsi="Times New Roman" w:cs="Times New Roman"/>
          <w:sz w:val="24"/>
          <w:szCs w:val="28"/>
          <w:lang w:eastAsia="uk-UA"/>
        </w:rPr>
      </w:pPr>
      <w:r w:rsidRPr="009E4A4D">
        <w:rPr>
          <w:rFonts w:ascii="Times New Roman" w:eastAsia="Times New Roman" w:hAnsi="Times New Roman" w:cs="Times New Roman"/>
          <w:sz w:val="24"/>
          <w:szCs w:val="28"/>
          <w:lang w:eastAsia="uk-UA"/>
        </w:rPr>
        <w:t>2.</w:t>
      </w:r>
      <w:r w:rsidRPr="009E4A4D">
        <w:rPr>
          <w:rFonts w:ascii="Times New Roman" w:eastAsia="Times New Roman" w:hAnsi="Times New Roman" w:cs="Times New Roman"/>
          <w:b/>
          <w:sz w:val="24"/>
          <w:szCs w:val="28"/>
          <w:lang w:eastAsia="uk-UA"/>
        </w:rPr>
        <w:t xml:space="preserve">Коваль Валентин Юрійович </w:t>
      </w:r>
      <w:r w:rsidRPr="009E4A4D">
        <w:rPr>
          <w:rFonts w:ascii="Times New Roman" w:eastAsia="Times New Roman" w:hAnsi="Times New Roman" w:cs="Times New Roman"/>
          <w:sz w:val="24"/>
          <w:szCs w:val="28"/>
          <w:lang w:eastAsia="uk-UA"/>
        </w:rPr>
        <w:t>- генеральний директор ТОВ «Телеодин», телеканали М1 і М2;</w:t>
      </w:r>
    </w:p>
    <w:p w:rsidR="009E4A4D" w:rsidRPr="009E4A4D" w:rsidRDefault="009E4A4D" w:rsidP="009E4A4D">
      <w:pPr>
        <w:spacing w:before="100" w:beforeAutospacing="1" w:after="200" w:line="240" w:lineRule="auto"/>
        <w:ind w:firstLine="720"/>
        <w:rPr>
          <w:rFonts w:ascii="Times New Roman" w:eastAsia="Times New Roman" w:hAnsi="Times New Roman" w:cs="Times New Roman"/>
          <w:sz w:val="24"/>
          <w:szCs w:val="28"/>
          <w:lang w:eastAsia="uk-UA"/>
        </w:rPr>
      </w:pPr>
      <w:r w:rsidRPr="009E4A4D">
        <w:rPr>
          <w:rFonts w:ascii="Times New Roman" w:eastAsia="Times New Roman" w:hAnsi="Times New Roman" w:cs="Times New Roman"/>
          <w:sz w:val="24"/>
          <w:szCs w:val="28"/>
          <w:lang w:eastAsia="uk-UA"/>
        </w:rPr>
        <w:t>3.</w:t>
      </w:r>
      <w:r w:rsidRPr="009E4A4D">
        <w:rPr>
          <w:rFonts w:ascii="Times New Roman" w:eastAsia="Times New Roman" w:hAnsi="Times New Roman" w:cs="Times New Roman"/>
          <w:b/>
          <w:sz w:val="24"/>
          <w:szCs w:val="28"/>
          <w:lang w:eastAsia="uk-UA"/>
        </w:rPr>
        <w:t xml:space="preserve">Наритник Теодор Миколайович – </w:t>
      </w:r>
      <w:r w:rsidRPr="009E4A4D">
        <w:rPr>
          <w:rFonts w:ascii="Times New Roman" w:eastAsia="Times New Roman" w:hAnsi="Times New Roman" w:cs="Times New Roman"/>
          <w:sz w:val="24"/>
          <w:szCs w:val="28"/>
          <w:lang w:eastAsia="uk-UA"/>
        </w:rPr>
        <w:t>директор Інституту</w:t>
      </w:r>
      <w:r w:rsidRPr="009E4A4D">
        <w:rPr>
          <w:rFonts w:ascii="Times New Roman" w:eastAsia="Times New Roman" w:hAnsi="Times New Roman" w:cs="Times New Roman"/>
          <w:b/>
          <w:sz w:val="24"/>
          <w:szCs w:val="28"/>
          <w:lang w:eastAsia="uk-UA"/>
        </w:rPr>
        <w:t xml:space="preserve"> </w:t>
      </w:r>
      <w:r w:rsidRPr="009E4A4D">
        <w:rPr>
          <w:rFonts w:ascii="Times New Roman" w:eastAsia="Times New Roman" w:hAnsi="Times New Roman" w:cs="Times New Roman"/>
          <w:sz w:val="24"/>
          <w:szCs w:val="28"/>
          <w:lang w:eastAsia="uk-UA"/>
        </w:rPr>
        <w:t xml:space="preserve">електроніки і зв’язку Української академії наук; </w:t>
      </w:r>
    </w:p>
    <w:p w:rsidR="009E4A4D" w:rsidRPr="009E4A4D" w:rsidRDefault="009E4A4D" w:rsidP="009E4A4D">
      <w:pPr>
        <w:spacing w:before="100" w:beforeAutospacing="1" w:after="200" w:line="240" w:lineRule="auto"/>
        <w:ind w:firstLine="720"/>
        <w:rPr>
          <w:rFonts w:ascii="Times New Roman" w:eastAsia="Times New Roman" w:hAnsi="Times New Roman" w:cs="Times New Roman"/>
          <w:sz w:val="24"/>
          <w:szCs w:val="28"/>
          <w:lang w:eastAsia="uk-UA"/>
        </w:rPr>
      </w:pPr>
      <w:r w:rsidRPr="009E4A4D">
        <w:rPr>
          <w:rFonts w:ascii="Times New Roman" w:eastAsia="Times New Roman" w:hAnsi="Times New Roman" w:cs="Times New Roman"/>
          <w:sz w:val="24"/>
          <w:szCs w:val="28"/>
          <w:lang w:eastAsia="uk-UA"/>
        </w:rPr>
        <w:t>4</w:t>
      </w:r>
      <w:r w:rsidRPr="009E4A4D">
        <w:rPr>
          <w:rFonts w:ascii="Times New Roman" w:eastAsia="Times New Roman" w:hAnsi="Times New Roman" w:cs="Times New Roman"/>
          <w:b/>
          <w:sz w:val="24"/>
          <w:szCs w:val="28"/>
          <w:lang w:eastAsia="uk-UA"/>
        </w:rPr>
        <w:t>.Біденко Артем Ігорович</w:t>
      </w:r>
      <w:r w:rsidRPr="009E4A4D">
        <w:rPr>
          <w:rFonts w:ascii="Times New Roman" w:eastAsia="Times New Roman" w:hAnsi="Times New Roman" w:cs="Times New Roman"/>
          <w:sz w:val="24"/>
          <w:szCs w:val="28"/>
          <w:lang w:eastAsia="uk-UA"/>
        </w:rPr>
        <w:t xml:space="preserve"> – заступник міністра Міністерства інформаційної політики України;</w:t>
      </w:r>
    </w:p>
    <w:p w:rsidR="009E4A4D" w:rsidRPr="009E4A4D" w:rsidRDefault="009E4A4D" w:rsidP="009E4A4D">
      <w:pPr>
        <w:spacing w:before="100" w:beforeAutospacing="1" w:after="200" w:line="240" w:lineRule="auto"/>
        <w:ind w:firstLine="720"/>
        <w:rPr>
          <w:rFonts w:ascii="Times New Roman" w:eastAsia="Times New Roman" w:hAnsi="Times New Roman" w:cs="Times New Roman"/>
          <w:sz w:val="24"/>
          <w:szCs w:val="28"/>
          <w:lang w:eastAsia="uk-UA"/>
        </w:rPr>
      </w:pPr>
      <w:r w:rsidRPr="009E4A4D">
        <w:rPr>
          <w:rFonts w:ascii="Times New Roman" w:eastAsia="Times New Roman" w:hAnsi="Times New Roman" w:cs="Times New Roman"/>
          <w:sz w:val="24"/>
          <w:szCs w:val="28"/>
          <w:lang w:eastAsia="uk-UA"/>
        </w:rPr>
        <w:t xml:space="preserve">5. </w:t>
      </w:r>
      <w:r w:rsidRPr="009E4A4D">
        <w:rPr>
          <w:rFonts w:ascii="Times New Roman" w:eastAsia="Times New Roman" w:hAnsi="Times New Roman" w:cs="Times New Roman"/>
          <w:b/>
          <w:sz w:val="24"/>
          <w:szCs w:val="28"/>
          <w:lang w:eastAsia="uk-UA"/>
        </w:rPr>
        <w:t>Винокур Юлія Миколаївна</w:t>
      </w:r>
      <w:r w:rsidRPr="009E4A4D">
        <w:rPr>
          <w:rFonts w:ascii="Times New Roman" w:eastAsia="Times New Roman" w:hAnsi="Times New Roman" w:cs="Times New Roman"/>
          <w:sz w:val="24"/>
          <w:szCs w:val="28"/>
          <w:lang w:eastAsia="uk-UA"/>
        </w:rPr>
        <w:t xml:space="preserve"> - генеральний директор телекомпанії   ТВ - 4, місто Тернопіль;</w:t>
      </w:r>
    </w:p>
    <w:p w:rsidR="009E4A4D" w:rsidRPr="009E4A4D" w:rsidRDefault="009E4A4D" w:rsidP="009E4A4D">
      <w:pPr>
        <w:spacing w:before="100" w:beforeAutospacing="1" w:after="200" w:line="240" w:lineRule="auto"/>
        <w:ind w:firstLine="720"/>
        <w:rPr>
          <w:rFonts w:ascii="Times New Roman" w:eastAsia="Times New Roman" w:hAnsi="Times New Roman" w:cs="Times New Roman"/>
          <w:sz w:val="24"/>
          <w:szCs w:val="28"/>
          <w:lang w:eastAsia="uk-UA"/>
        </w:rPr>
      </w:pPr>
      <w:r w:rsidRPr="009E4A4D">
        <w:rPr>
          <w:rFonts w:ascii="Times New Roman" w:eastAsia="Times New Roman" w:hAnsi="Times New Roman" w:cs="Times New Roman"/>
          <w:sz w:val="24"/>
          <w:szCs w:val="28"/>
          <w:lang w:eastAsia="uk-UA"/>
        </w:rPr>
        <w:t>6.</w:t>
      </w:r>
      <w:r w:rsidRPr="009E4A4D">
        <w:rPr>
          <w:rFonts w:ascii="Times New Roman" w:eastAsia="Times New Roman" w:hAnsi="Times New Roman" w:cs="Times New Roman"/>
          <w:b/>
          <w:sz w:val="24"/>
          <w:szCs w:val="28"/>
          <w:lang w:eastAsia="uk-UA"/>
        </w:rPr>
        <w:t xml:space="preserve">Андрейко Роман Богданович – </w:t>
      </w:r>
      <w:r w:rsidRPr="009E4A4D">
        <w:rPr>
          <w:rFonts w:ascii="Times New Roman" w:eastAsia="Times New Roman" w:hAnsi="Times New Roman" w:cs="Times New Roman"/>
          <w:sz w:val="24"/>
          <w:szCs w:val="28"/>
          <w:lang w:eastAsia="uk-UA"/>
        </w:rPr>
        <w:t>генеральний директор ПАТ  Телерадіокомпанія «Люкс» (телеканал «24»), місто Львів;</w:t>
      </w:r>
    </w:p>
    <w:p w:rsidR="009E4A4D" w:rsidRPr="009E4A4D" w:rsidRDefault="009E4A4D" w:rsidP="009E4A4D">
      <w:pPr>
        <w:spacing w:before="100" w:beforeAutospacing="1" w:after="200" w:line="240" w:lineRule="auto"/>
        <w:ind w:firstLine="720"/>
        <w:rPr>
          <w:rFonts w:ascii="Times New Roman" w:eastAsia="Times New Roman" w:hAnsi="Times New Roman" w:cs="Times New Roman"/>
          <w:sz w:val="24"/>
          <w:szCs w:val="28"/>
          <w:lang w:eastAsia="uk-UA"/>
        </w:rPr>
      </w:pPr>
      <w:r w:rsidRPr="009E4A4D">
        <w:rPr>
          <w:rFonts w:ascii="Times New Roman" w:eastAsia="Times New Roman" w:hAnsi="Times New Roman" w:cs="Times New Roman"/>
          <w:sz w:val="24"/>
          <w:szCs w:val="28"/>
          <w:lang w:eastAsia="uk-UA"/>
        </w:rPr>
        <w:t xml:space="preserve">7. </w:t>
      </w:r>
      <w:r w:rsidRPr="009E4A4D">
        <w:rPr>
          <w:rFonts w:ascii="Times New Roman" w:eastAsia="Times New Roman" w:hAnsi="Times New Roman" w:cs="Times New Roman"/>
          <w:b/>
          <w:sz w:val="24"/>
          <w:szCs w:val="28"/>
          <w:lang w:eastAsia="uk-UA"/>
        </w:rPr>
        <w:t xml:space="preserve">М’яснікова Катерина Андріївна </w:t>
      </w:r>
      <w:r w:rsidRPr="009E4A4D">
        <w:rPr>
          <w:rFonts w:ascii="Times New Roman" w:eastAsia="Times New Roman" w:hAnsi="Times New Roman" w:cs="Times New Roman"/>
          <w:sz w:val="24"/>
          <w:szCs w:val="28"/>
          <w:lang w:eastAsia="uk-UA"/>
        </w:rPr>
        <w:t>– виконавчий директор НАМ;</w:t>
      </w:r>
    </w:p>
    <w:p w:rsidR="009E4A4D" w:rsidRPr="009E4A4D" w:rsidRDefault="009E4A4D" w:rsidP="009E4A4D">
      <w:pPr>
        <w:spacing w:before="100" w:beforeAutospacing="1" w:after="200" w:line="240" w:lineRule="auto"/>
        <w:ind w:firstLine="720"/>
        <w:rPr>
          <w:rFonts w:ascii="Times New Roman" w:eastAsia="Times New Roman" w:hAnsi="Times New Roman" w:cs="Times New Roman"/>
          <w:i/>
          <w:sz w:val="24"/>
          <w:szCs w:val="28"/>
          <w:lang w:eastAsia="uk-UA"/>
        </w:rPr>
      </w:pPr>
      <w:r w:rsidRPr="009E4A4D">
        <w:rPr>
          <w:rFonts w:ascii="Times New Roman" w:eastAsia="Times New Roman" w:hAnsi="Times New Roman" w:cs="Times New Roman"/>
          <w:sz w:val="24"/>
          <w:szCs w:val="28"/>
          <w:lang w:eastAsia="uk-UA"/>
        </w:rPr>
        <w:t>8.</w:t>
      </w:r>
      <w:r w:rsidRPr="009E4A4D">
        <w:rPr>
          <w:rFonts w:ascii="Times New Roman" w:eastAsia="Times New Roman" w:hAnsi="Times New Roman" w:cs="Times New Roman"/>
          <w:b/>
          <w:sz w:val="24"/>
          <w:szCs w:val="28"/>
          <w:lang w:eastAsia="uk-UA"/>
        </w:rPr>
        <w:t>Большакова Ольга</w:t>
      </w:r>
      <w:r w:rsidRPr="009E4A4D">
        <w:rPr>
          <w:rFonts w:ascii="Times New Roman" w:eastAsia="Times New Roman" w:hAnsi="Times New Roman" w:cs="Times New Roman"/>
          <w:sz w:val="24"/>
          <w:szCs w:val="28"/>
          <w:lang w:eastAsia="uk-UA"/>
        </w:rPr>
        <w:t xml:space="preserve">  </w:t>
      </w:r>
      <w:r w:rsidRPr="009E4A4D">
        <w:rPr>
          <w:rFonts w:ascii="Times New Roman" w:eastAsia="Times New Roman" w:hAnsi="Times New Roman" w:cs="Times New Roman"/>
          <w:b/>
          <w:sz w:val="24"/>
          <w:szCs w:val="28"/>
          <w:lang w:eastAsia="uk-UA"/>
        </w:rPr>
        <w:t>Юріївна</w:t>
      </w:r>
      <w:r w:rsidRPr="009E4A4D">
        <w:rPr>
          <w:rFonts w:ascii="Times New Roman" w:eastAsia="Times New Roman" w:hAnsi="Times New Roman" w:cs="Times New Roman"/>
          <w:sz w:val="24"/>
          <w:szCs w:val="28"/>
          <w:lang w:eastAsia="uk-UA"/>
        </w:rPr>
        <w:t xml:space="preserve"> голова правління ГО «Східноєвропейський інститут права»</w:t>
      </w:r>
      <w:r w:rsidRPr="009E4A4D">
        <w:rPr>
          <w:rFonts w:ascii="Times New Roman" w:eastAsia="Times New Roman" w:hAnsi="Times New Roman" w:cs="Times New Roman"/>
          <w:i/>
          <w:sz w:val="24"/>
          <w:szCs w:val="28"/>
          <w:lang w:eastAsia="uk-UA"/>
        </w:rPr>
        <w:t>;</w:t>
      </w:r>
    </w:p>
    <w:p w:rsidR="009E4A4D" w:rsidRPr="009E4A4D" w:rsidRDefault="009E4A4D" w:rsidP="009E4A4D">
      <w:pPr>
        <w:spacing w:before="100" w:beforeAutospacing="1" w:after="200" w:line="240" w:lineRule="auto"/>
        <w:ind w:firstLine="720"/>
        <w:rPr>
          <w:rFonts w:ascii="Times New Roman" w:eastAsia="Times New Roman" w:hAnsi="Times New Roman" w:cs="Times New Roman"/>
          <w:sz w:val="24"/>
          <w:szCs w:val="28"/>
          <w:lang w:eastAsia="uk-UA"/>
        </w:rPr>
      </w:pPr>
      <w:r w:rsidRPr="009E4A4D">
        <w:rPr>
          <w:rFonts w:ascii="Times New Roman" w:eastAsia="Times New Roman" w:hAnsi="Times New Roman" w:cs="Times New Roman"/>
          <w:sz w:val="24"/>
          <w:szCs w:val="28"/>
          <w:lang w:eastAsia="uk-UA"/>
        </w:rPr>
        <w:t xml:space="preserve">9. </w:t>
      </w:r>
      <w:r w:rsidRPr="009E4A4D">
        <w:rPr>
          <w:rFonts w:ascii="Times New Roman" w:eastAsia="Times New Roman" w:hAnsi="Times New Roman" w:cs="Times New Roman"/>
          <w:b/>
          <w:sz w:val="24"/>
          <w:szCs w:val="28"/>
          <w:lang w:eastAsia="uk-UA"/>
        </w:rPr>
        <w:t>Купрій Віталій Миколайович</w:t>
      </w:r>
      <w:r w:rsidRPr="009E4A4D">
        <w:rPr>
          <w:rFonts w:ascii="Times New Roman" w:eastAsia="Times New Roman" w:hAnsi="Times New Roman" w:cs="Times New Roman"/>
          <w:sz w:val="24"/>
          <w:szCs w:val="28"/>
          <w:lang w:eastAsia="uk-UA"/>
        </w:rPr>
        <w:t xml:space="preserve"> – народний депутат України, член міжфракційного депутатського об’єднання  «Депутатський контроль»</w:t>
      </w:r>
    </w:p>
    <w:p w:rsidR="009E4A4D" w:rsidRPr="009E4A4D" w:rsidRDefault="009E4A4D" w:rsidP="009E4A4D">
      <w:pPr>
        <w:spacing w:before="100" w:beforeAutospacing="1" w:after="200" w:line="240" w:lineRule="auto"/>
        <w:ind w:firstLine="720"/>
        <w:rPr>
          <w:rFonts w:ascii="Times New Roman" w:eastAsia="Times New Roman" w:hAnsi="Times New Roman" w:cs="Times New Roman"/>
          <w:sz w:val="24"/>
          <w:szCs w:val="28"/>
          <w:lang w:eastAsia="uk-UA"/>
        </w:rPr>
      </w:pPr>
      <w:r w:rsidRPr="009E4A4D">
        <w:rPr>
          <w:rFonts w:ascii="Times New Roman" w:eastAsia="Times New Roman" w:hAnsi="Times New Roman" w:cs="Times New Roman"/>
          <w:sz w:val="24"/>
          <w:szCs w:val="28"/>
          <w:lang w:eastAsia="uk-UA"/>
        </w:rPr>
        <w:t>10</w:t>
      </w:r>
      <w:r w:rsidRPr="009E4A4D">
        <w:rPr>
          <w:rFonts w:ascii="Times New Roman" w:eastAsia="Times New Roman" w:hAnsi="Times New Roman" w:cs="Times New Roman"/>
          <w:b/>
          <w:sz w:val="24"/>
          <w:szCs w:val="28"/>
          <w:lang w:eastAsia="uk-UA"/>
        </w:rPr>
        <w:t>. Шверк Григорій Аронович</w:t>
      </w:r>
      <w:r w:rsidRPr="009E4A4D">
        <w:rPr>
          <w:rFonts w:ascii="Times New Roman" w:eastAsia="Times New Roman" w:hAnsi="Times New Roman" w:cs="Times New Roman"/>
          <w:sz w:val="24"/>
          <w:szCs w:val="28"/>
          <w:lang w:eastAsia="uk-UA"/>
        </w:rPr>
        <w:t xml:space="preserve"> – народний депутат України</w:t>
      </w:r>
    </w:p>
    <w:p w:rsidR="009E4A4D" w:rsidRPr="009E4A4D" w:rsidRDefault="009E4A4D" w:rsidP="009E4A4D">
      <w:pPr>
        <w:spacing w:before="100" w:beforeAutospacing="1" w:after="200" w:line="240" w:lineRule="auto"/>
        <w:ind w:firstLine="720"/>
        <w:rPr>
          <w:rFonts w:ascii="Times New Roman" w:eastAsia="Times New Roman" w:hAnsi="Times New Roman" w:cs="Times New Roman"/>
          <w:sz w:val="24"/>
          <w:szCs w:val="28"/>
          <w:lang w:eastAsia="uk-UA"/>
        </w:rPr>
      </w:pPr>
    </w:p>
    <w:p w:rsidR="009E4A4D" w:rsidRPr="009E4A4D" w:rsidRDefault="009E4A4D" w:rsidP="009E4A4D">
      <w:pPr>
        <w:spacing w:before="100" w:beforeAutospacing="1" w:after="200" w:line="240" w:lineRule="auto"/>
        <w:ind w:firstLine="720"/>
        <w:rPr>
          <w:rFonts w:ascii="Times New Roman" w:eastAsia="Times New Roman" w:hAnsi="Times New Roman" w:cs="Times New Roman"/>
          <w:sz w:val="24"/>
          <w:szCs w:val="28"/>
          <w:lang w:eastAsia="uk-UA"/>
        </w:rPr>
      </w:pPr>
      <w:r w:rsidRPr="009E4A4D">
        <w:rPr>
          <w:rFonts w:ascii="Times New Roman" w:eastAsia="Times New Roman" w:hAnsi="Times New Roman" w:cs="Times New Roman"/>
          <w:b/>
          <w:sz w:val="24"/>
          <w:szCs w:val="28"/>
          <w:lang w:eastAsia="uk-UA"/>
        </w:rPr>
        <w:t xml:space="preserve"> 16.5 0- 17.00</w:t>
      </w:r>
      <w:r w:rsidRPr="009E4A4D">
        <w:rPr>
          <w:rFonts w:ascii="Times New Roman" w:eastAsia="Times New Roman" w:hAnsi="Times New Roman" w:cs="Times New Roman"/>
          <w:sz w:val="24"/>
          <w:szCs w:val="28"/>
          <w:lang w:eastAsia="uk-UA"/>
        </w:rPr>
        <w:t xml:space="preserve">    Підведення підсумків слухань. </w:t>
      </w:r>
    </w:p>
    <w:p w:rsidR="009E4A4D" w:rsidRPr="009E4A4D" w:rsidRDefault="009E4A4D" w:rsidP="009E4A4D">
      <w:pPr>
        <w:spacing w:before="100" w:beforeAutospacing="1" w:after="200" w:line="240" w:lineRule="auto"/>
        <w:rPr>
          <w:rFonts w:ascii="Times New Roman" w:eastAsia="Times New Roman" w:hAnsi="Times New Roman" w:cs="Times New Roman"/>
          <w:sz w:val="24"/>
          <w:szCs w:val="28"/>
          <w:lang w:eastAsia="uk-UA"/>
        </w:rPr>
      </w:pPr>
      <w:r w:rsidRPr="009E4A4D">
        <w:rPr>
          <w:rFonts w:ascii="Times New Roman" w:eastAsia="Times New Roman" w:hAnsi="Times New Roman" w:cs="Times New Roman"/>
          <w:sz w:val="24"/>
          <w:szCs w:val="28"/>
          <w:lang w:eastAsia="uk-UA"/>
        </w:rPr>
        <w:t xml:space="preserve">                                </w:t>
      </w:r>
    </w:p>
    <w:p w:rsidR="009E4A4D" w:rsidRPr="009E4A4D" w:rsidRDefault="009E4A4D" w:rsidP="009E4A4D">
      <w:pPr>
        <w:spacing w:before="100" w:beforeAutospacing="1" w:after="100" w:afterAutospacing="1" w:line="240" w:lineRule="auto"/>
        <w:ind w:firstLine="708"/>
        <w:rPr>
          <w:rFonts w:ascii="Times New Roman" w:eastAsia="Times New Roman" w:hAnsi="Times New Roman" w:cs="Times New Roman"/>
          <w:sz w:val="24"/>
          <w:szCs w:val="24"/>
          <w:lang w:eastAsia="uk-UA"/>
        </w:rPr>
      </w:pPr>
      <w:r w:rsidRPr="009E4A4D">
        <w:rPr>
          <w:rFonts w:ascii="Times New Roman" w:eastAsia="Times New Roman" w:hAnsi="Times New Roman" w:cs="Times New Roman"/>
          <w:sz w:val="24"/>
          <w:szCs w:val="28"/>
          <w:lang w:eastAsia="uk-UA"/>
        </w:rPr>
        <w:t xml:space="preserve">Відкриваючи слухання, голова Комітету </w:t>
      </w:r>
      <w:r w:rsidRPr="009E4A4D">
        <w:rPr>
          <w:rFonts w:ascii="Times New Roman" w:eastAsia="Times New Roman" w:hAnsi="Times New Roman" w:cs="Times New Roman"/>
          <w:b/>
          <w:sz w:val="24"/>
          <w:szCs w:val="28"/>
          <w:lang w:eastAsia="uk-UA"/>
        </w:rPr>
        <w:t xml:space="preserve">Вікторія </w:t>
      </w:r>
      <w:r w:rsidRPr="009E4A4D">
        <w:rPr>
          <w:rFonts w:ascii="Times New Roman" w:eastAsia="Times New Roman" w:hAnsi="Times New Roman" w:cs="Times New Roman"/>
          <w:b/>
          <w:sz w:val="24"/>
          <w:szCs w:val="24"/>
          <w:lang w:eastAsia="uk-UA"/>
        </w:rPr>
        <w:t>Сюмар</w:t>
      </w:r>
      <w:r w:rsidRPr="009E4A4D">
        <w:rPr>
          <w:rFonts w:ascii="Times New Roman" w:eastAsia="Times New Roman" w:hAnsi="Times New Roman" w:cs="Times New Roman"/>
          <w:sz w:val="24"/>
          <w:szCs w:val="28"/>
          <w:lang w:eastAsia="uk-UA"/>
        </w:rPr>
        <w:t xml:space="preserve"> наголосила, що наразі цифровий проект у нашій державі є провальною історією. Україна не зуміла забезпечити до 17 червня 2015 року, як це передбачали умови міжнародної Угоди «Женева 2006», відключення аналогового мовлення. Ситуація чим далі, тим більше стає критичною, напрацьованих шляхів розв’язання проблеми немає. Уряд не виконує роль координатора переходу аналогового наземного ефірного мовлення на цифрові стандарти. </w:t>
      </w:r>
    </w:p>
    <w:p w:rsidR="009E4A4D" w:rsidRPr="009E4A4D" w:rsidRDefault="009E4A4D" w:rsidP="009E4A4D">
      <w:pPr>
        <w:spacing w:before="100" w:beforeAutospacing="1" w:after="100" w:afterAutospacing="1" w:line="240" w:lineRule="auto"/>
        <w:ind w:firstLine="708"/>
        <w:rPr>
          <w:rFonts w:ascii="Times New Roman" w:eastAsia="Times New Roman" w:hAnsi="Times New Roman" w:cs="Times New Roman"/>
          <w:sz w:val="24"/>
          <w:szCs w:val="24"/>
          <w:lang w:eastAsia="uk-UA"/>
        </w:rPr>
      </w:pPr>
      <w:r w:rsidRPr="009E4A4D">
        <w:rPr>
          <w:rFonts w:ascii="Times New Roman" w:eastAsia="Times New Roman" w:hAnsi="Times New Roman" w:cs="Times New Roman"/>
          <w:sz w:val="24"/>
          <w:szCs w:val="28"/>
          <w:lang w:eastAsia="uk-UA"/>
        </w:rPr>
        <w:t>В.</w:t>
      </w:r>
      <w:r w:rsidRPr="009E4A4D">
        <w:rPr>
          <w:rFonts w:ascii="Times New Roman" w:eastAsia="Times New Roman" w:hAnsi="Times New Roman" w:cs="Times New Roman"/>
          <w:sz w:val="24"/>
          <w:szCs w:val="24"/>
          <w:lang w:eastAsia="uk-UA"/>
        </w:rPr>
        <w:t>Сюмар</w:t>
      </w:r>
      <w:r w:rsidRPr="009E4A4D">
        <w:rPr>
          <w:rFonts w:ascii="Times New Roman" w:eastAsia="Times New Roman" w:hAnsi="Times New Roman" w:cs="Times New Roman"/>
          <w:sz w:val="24"/>
          <w:szCs w:val="28"/>
          <w:lang w:eastAsia="uk-UA"/>
        </w:rPr>
        <w:t xml:space="preserve"> зауважила, що Комітет на засіданні у червні ц.р. розглядав  проблеми цифри, але з того часу нічого не зрушило з місця, тому вирішили зібрати у форматі слухань на дискусійному майданчику Комітету всі сторони, причетні до даного інфраструктурного проекту, для обміну думками і напрацювання дорожньої карти.</w:t>
      </w:r>
    </w:p>
    <w:p w:rsidR="009E4A4D" w:rsidRPr="009E4A4D" w:rsidRDefault="009E4A4D" w:rsidP="009E4A4D">
      <w:pPr>
        <w:spacing w:before="100" w:beforeAutospacing="1" w:after="100" w:afterAutospacing="1" w:line="240" w:lineRule="auto"/>
        <w:ind w:firstLine="708"/>
        <w:rPr>
          <w:rFonts w:ascii="Times New Roman" w:eastAsia="Times New Roman" w:hAnsi="Times New Roman" w:cs="Times New Roman"/>
          <w:sz w:val="24"/>
          <w:szCs w:val="24"/>
          <w:lang w:eastAsia="uk-UA"/>
        </w:rPr>
      </w:pPr>
      <w:r w:rsidRPr="009E4A4D">
        <w:rPr>
          <w:rFonts w:ascii="Times New Roman" w:eastAsia="Times New Roman" w:hAnsi="Times New Roman" w:cs="Times New Roman"/>
          <w:sz w:val="24"/>
          <w:szCs w:val="28"/>
          <w:lang w:eastAsia="uk-UA"/>
        </w:rPr>
        <w:lastRenderedPageBreak/>
        <w:t xml:space="preserve">Судячи з презентації Національна рада України з питань телебачення і радіомовлення, яка досі була координатором впровадження цифри, схоже, воліє здихатися цього клопоту. Заступник Національної ради </w:t>
      </w:r>
      <w:r w:rsidRPr="009E4A4D">
        <w:rPr>
          <w:rFonts w:ascii="Times New Roman" w:eastAsia="Times New Roman" w:hAnsi="Times New Roman" w:cs="Times New Roman"/>
          <w:b/>
          <w:sz w:val="24"/>
          <w:szCs w:val="28"/>
          <w:lang w:eastAsia="uk-UA"/>
        </w:rPr>
        <w:t>Уляна Фещук</w:t>
      </w:r>
      <w:r w:rsidRPr="009E4A4D">
        <w:rPr>
          <w:rFonts w:ascii="Times New Roman" w:eastAsia="Times New Roman" w:hAnsi="Times New Roman" w:cs="Times New Roman"/>
          <w:sz w:val="24"/>
          <w:szCs w:val="28"/>
          <w:lang w:eastAsia="uk-UA"/>
        </w:rPr>
        <w:t xml:space="preserve"> поінформувала присутніх про лист Віце-прем’єр-міністра, Міністра культури В.Кириленка від 27 жовтня ц.р., який нібито передоручає функції координатора Державній службі спеціального зв’язку та захисту інформації. </w:t>
      </w:r>
    </w:p>
    <w:p w:rsidR="009E4A4D" w:rsidRPr="009E4A4D" w:rsidRDefault="009E4A4D" w:rsidP="009E4A4D">
      <w:pPr>
        <w:spacing w:before="100" w:beforeAutospacing="1" w:after="100" w:afterAutospacing="1" w:line="240" w:lineRule="auto"/>
        <w:ind w:firstLine="708"/>
        <w:rPr>
          <w:rFonts w:ascii="Times New Roman" w:eastAsia="Times New Roman" w:hAnsi="Times New Roman" w:cs="Times New Roman"/>
          <w:sz w:val="24"/>
          <w:szCs w:val="24"/>
          <w:lang w:eastAsia="uk-UA"/>
        </w:rPr>
      </w:pPr>
      <w:r w:rsidRPr="009E4A4D">
        <w:rPr>
          <w:rFonts w:ascii="Times New Roman" w:eastAsia="Times New Roman" w:hAnsi="Times New Roman" w:cs="Times New Roman"/>
          <w:sz w:val="24"/>
          <w:szCs w:val="28"/>
          <w:lang w:eastAsia="uk-UA"/>
        </w:rPr>
        <w:t xml:space="preserve">Разом з тим, учасники не почули від регулятора головного: коли зрештою будуть виконані вимоги Закону України «Про телебачення і радіомовлення», які гарантують мовникам пріоритетне право на отримання цифрових ліцензій. Наразі їх очікують більше 150 телекомпаній.  </w:t>
      </w:r>
    </w:p>
    <w:p w:rsidR="009E4A4D" w:rsidRPr="009E4A4D" w:rsidRDefault="009E4A4D" w:rsidP="009E4A4D">
      <w:pPr>
        <w:spacing w:before="100" w:beforeAutospacing="1" w:after="100" w:afterAutospacing="1" w:line="240" w:lineRule="auto"/>
        <w:ind w:firstLine="708"/>
        <w:rPr>
          <w:rFonts w:ascii="Times New Roman" w:eastAsia="Times New Roman" w:hAnsi="Times New Roman" w:cs="Times New Roman"/>
          <w:sz w:val="24"/>
          <w:szCs w:val="24"/>
          <w:lang w:eastAsia="uk-UA"/>
        </w:rPr>
      </w:pPr>
      <w:r w:rsidRPr="009E4A4D">
        <w:rPr>
          <w:rFonts w:ascii="Times New Roman" w:eastAsia="Times New Roman" w:hAnsi="Times New Roman" w:cs="Times New Roman"/>
          <w:sz w:val="24"/>
          <w:szCs w:val="28"/>
          <w:lang w:eastAsia="uk-UA"/>
        </w:rPr>
        <w:t xml:space="preserve"> Без відповіді залишилося і питання щодо підстав для рішення Національної ради від 24 вересня ц.р. про завершення аналогових технологій у другій половині 2018 року при тому що План розвитку національного </w:t>
      </w:r>
      <w:r w:rsidRPr="009E4A4D">
        <w:rPr>
          <w:rFonts w:ascii="Times New Roman" w:eastAsia="Times New Roman" w:hAnsi="Times New Roman" w:cs="Times New Roman"/>
          <w:sz w:val="24"/>
          <w:szCs w:val="24"/>
          <w:lang w:eastAsia="uk-UA"/>
        </w:rPr>
        <w:t>телерадіопростиору</w:t>
      </w:r>
      <w:r w:rsidRPr="009E4A4D">
        <w:rPr>
          <w:rFonts w:ascii="Times New Roman" w:eastAsia="Times New Roman" w:hAnsi="Times New Roman" w:cs="Times New Roman"/>
          <w:sz w:val="24"/>
          <w:szCs w:val="28"/>
          <w:lang w:eastAsia="uk-UA"/>
        </w:rPr>
        <w:t xml:space="preserve">, зареєстрований Міністерством юстиції України у червні цього року, визначає чотири етапи відключень аналогового мовлення до кінця 2016 року. </w:t>
      </w:r>
    </w:p>
    <w:p w:rsidR="009E4A4D" w:rsidRPr="009E4A4D" w:rsidRDefault="009E4A4D" w:rsidP="009E4A4D">
      <w:pPr>
        <w:spacing w:before="100" w:beforeAutospacing="1" w:after="100" w:afterAutospacing="1" w:line="240" w:lineRule="auto"/>
        <w:ind w:firstLine="708"/>
        <w:rPr>
          <w:rFonts w:ascii="Times New Roman" w:eastAsia="Times New Roman" w:hAnsi="Times New Roman" w:cs="Times New Roman"/>
          <w:sz w:val="24"/>
          <w:szCs w:val="24"/>
          <w:lang w:eastAsia="uk-UA"/>
        </w:rPr>
      </w:pPr>
      <w:r w:rsidRPr="009E4A4D">
        <w:rPr>
          <w:rFonts w:ascii="Times New Roman" w:eastAsia="Times New Roman" w:hAnsi="Times New Roman" w:cs="Times New Roman"/>
          <w:sz w:val="24"/>
          <w:szCs w:val="28"/>
          <w:lang w:eastAsia="uk-UA"/>
        </w:rPr>
        <w:t>Безпрецедентно тривалий марафон паралельного мовлення у двох форматах уже став фінансовим зашморгом для більшості телекомпаній, які не мають олігархічних грошей. На неприпустимості продовження термінів паралельного мовлення до 2018 року зауважували учасники слухань, зокрема, генеральний директор ТОВ «</w:t>
      </w:r>
      <w:r w:rsidRPr="009E4A4D">
        <w:rPr>
          <w:rFonts w:ascii="Times New Roman" w:eastAsia="Times New Roman" w:hAnsi="Times New Roman" w:cs="Times New Roman"/>
          <w:sz w:val="24"/>
          <w:szCs w:val="24"/>
          <w:lang w:eastAsia="uk-UA"/>
        </w:rPr>
        <w:t>Телеодин</w:t>
      </w:r>
      <w:r w:rsidRPr="009E4A4D">
        <w:rPr>
          <w:rFonts w:ascii="Times New Roman" w:eastAsia="Times New Roman" w:hAnsi="Times New Roman" w:cs="Times New Roman"/>
          <w:sz w:val="24"/>
          <w:szCs w:val="28"/>
          <w:lang w:eastAsia="uk-UA"/>
        </w:rPr>
        <w:t xml:space="preserve">» </w:t>
      </w:r>
      <w:r w:rsidRPr="009E4A4D">
        <w:rPr>
          <w:rFonts w:ascii="Times New Roman" w:eastAsia="Times New Roman" w:hAnsi="Times New Roman" w:cs="Times New Roman"/>
          <w:b/>
          <w:sz w:val="24"/>
          <w:szCs w:val="28"/>
          <w:lang w:eastAsia="uk-UA"/>
        </w:rPr>
        <w:t>Валентин Коваль</w:t>
      </w:r>
      <w:r w:rsidRPr="009E4A4D">
        <w:rPr>
          <w:rFonts w:ascii="Times New Roman" w:eastAsia="Times New Roman" w:hAnsi="Times New Roman" w:cs="Times New Roman"/>
          <w:sz w:val="24"/>
          <w:szCs w:val="28"/>
          <w:lang w:eastAsia="uk-UA"/>
        </w:rPr>
        <w:t>.</w:t>
      </w:r>
      <w:r w:rsidRPr="009E4A4D">
        <w:rPr>
          <w:rFonts w:ascii="Times New Roman" w:eastAsia="Times New Roman" w:hAnsi="Times New Roman" w:cs="Times New Roman"/>
          <w:b/>
          <w:sz w:val="24"/>
          <w:szCs w:val="28"/>
          <w:lang w:eastAsia="uk-UA"/>
        </w:rPr>
        <w:t xml:space="preserve"> </w:t>
      </w:r>
      <w:r w:rsidRPr="009E4A4D">
        <w:rPr>
          <w:rFonts w:ascii="Times New Roman" w:eastAsia="Times New Roman" w:hAnsi="Times New Roman" w:cs="Times New Roman"/>
          <w:sz w:val="24"/>
          <w:szCs w:val="28"/>
          <w:lang w:eastAsia="uk-UA"/>
        </w:rPr>
        <w:t>Він підкреслив,</w:t>
      </w:r>
      <w:r w:rsidRPr="009E4A4D">
        <w:rPr>
          <w:rFonts w:ascii="Times New Roman" w:eastAsia="Times New Roman" w:hAnsi="Times New Roman" w:cs="Times New Roman"/>
          <w:b/>
          <w:sz w:val="24"/>
          <w:szCs w:val="28"/>
          <w:lang w:eastAsia="uk-UA"/>
        </w:rPr>
        <w:t xml:space="preserve"> </w:t>
      </w:r>
      <w:r w:rsidRPr="009E4A4D">
        <w:rPr>
          <w:rFonts w:ascii="Times New Roman" w:eastAsia="Times New Roman" w:hAnsi="Times New Roman" w:cs="Times New Roman"/>
          <w:sz w:val="24"/>
          <w:szCs w:val="28"/>
          <w:lang w:eastAsia="uk-UA"/>
        </w:rPr>
        <w:t xml:space="preserve">що із трьох мільярдів гривень, які отримують </w:t>
      </w:r>
      <w:r w:rsidRPr="009E4A4D">
        <w:rPr>
          <w:rFonts w:ascii="Times New Roman" w:eastAsia="Times New Roman" w:hAnsi="Times New Roman" w:cs="Times New Roman"/>
          <w:sz w:val="24"/>
          <w:szCs w:val="24"/>
          <w:lang w:eastAsia="uk-UA"/>
        </w:rPr>
        <w:t>телемовники</w:t>
      </w:r>
      <w:r w:rsidRPr="009E4A4D">
        <w:rPr>
          <w:rFonts w:ascii="Times New Roman" w:eastAsia="Times New Roman" w:hAnsi="Times New Roman" w:cs="Times New Roman"/>
          <w:sz w:val="24"/>
          <w:szCs w:val="28"/>
          <w:lang w:eastAsia="uk-UA"/>
        </w:rPr>
        <w:t xml:space="preserve"> від реклами, майже мільярд вони змушені віддати за послуги з поширення сигналу. Решта – це зарплати, податки, на виробництво власного продукту коштів не лишається. В.Коваля підтримали і директор телекомпанії ТВ–4 </w:t>
      </w:r>
      <w:r w:rsidRPr="009E4A4D">
        <w:rPr>
          <w:rFonts w:ascii="Times New Roman" w:eastAsia="Times New Roman" w:hAnsi="Times New Roman" w:cs="Times New Roman"/>
          <w:b/>
          <w:sz w:val="24"/>
          <w:szCs w:val="28"/>
          <w:lang w:eastAsia="uk-UA"/>
        </w:rPr>
        <w:t>Юлія</w:t>
      </w:r>
      <w:r w:rsidRPr="009E4A4D">
        <w:rPr>
          <w:rFonts w:ascii="Times New Roman" w:eastAsia="Times New Roman" w:hAnsi="Times New Roman" w:cs="Times New Roman"/>
          <w:sz w:val="24"/>
          <w:szCs w:val="28"/>
          <w:lang w:eastAsia="uk-UA"/>
        </w:rPr>
        <w:t xml:space="preserve"> </w:t>
      </w:r>
      <w:r w:rsidRPr="009E4A4D">
        <w:rPr>
          <w:rFonts w:ascii="Times New Roman" w:eastAsia="Times New Roman" w:hAnsi="Times New Roman" w:cs="Times New Roman"/>
          <w:b/>
          <w:sz w:val="24"/>
          <w:szCs w:val="28"/>
          <w:lang w:eastAsia="uk-UA"/>
        </w:rPr>
        <w:t xml:space="preserve">Винокур </w:t>
      </w:r>
      <w:r w:rsidRPr="009E4A4D">
        <w:rPr>
          <w:rFonts w:ascii="Times New Roman" w:eastAsia="Times New Roman" w:hAnsi="Times New Roman" w:cs="Times New Roman"/>
          <w:sz w:val="24"/>
          <w:szCs w:val="28"/>
          <w:lang w:eastAsia="uk-UA"/>
        </w:rPr>
        <w:t xml:space="preserve">з Тернополя та генеральний директор ПАТ Телерадіокомпанія «Люкс» </w:t>
      </w:r>
      <w:r w:rsidRPr="009E4A4D">
        <w:rPr>
          <w:rFonts w:ascii="Times New Roman" w:eastAsia="Times New Roman" w:hAnsi="Times New Roman" w:cs="Times New Roman"/>
          <w:b/>
          <w:sz w:val="24"/>
          <w:szCs w:val="28"/>
          <w:lang w:eastAsia="uk-UA"/>
        </w:rPr>
        <w:t xml:space="preserve">Роман </w:t>
      </w:r>
      <w:r w:rsidRPr="009E4A4D">
        <w:rPr>
          <w:rFonts w:ascii="Times New Roman" w:eastAsia="Times New Roman" w:hAnsi="Times New Roman" w:cs="Times New Roman"/>
          <w:b/>
          <w:sz w:val="24"/>
          <w:szCs w:val="24"/>
          <w:lang w:eastAsia="uk-UA"/>
        </w:rPr>
        <w:t>Андрейко</w:t>
      </w:r>
      <w:r w:rsidRPr="009E4A4D">
        <w:rPr>
          <w:rFonts w:ascii="Times New Roman" w:eastAsia="Times New Roman" w:hAnsi="Times New Roman" w:cs="Times New Roman"/>
          <w:sz w:val="24"/>
          <w:szCs w:val="28"/>
          <w:lang w:eastAsia="uk-UA"/>
        </w:rPr>
        <w:t>.</w:t>
      </w:r>
    </w:p>
    <w:p w:rsidR="009E4A4D" w:rsidRPr="009E4A4D" w:rsidRDefault="009E4A4D" w:rsidP="009E4A4D">
      <w:pPr>
        <w:spacing w:before="100" w:beforeAutospacing="1" w:after="100" w:afterAutospacing="1" w:line="240" w:lineRule="auto"/>
        <w:ind w:firstLine="708"/>
        <w:rPr>
          <w:rFonts w:ascii="Times New Roman" w:eastAsia="Times New Roman" w:hAnsi="Times New Roman" w:cs="Times New Roman"/>
          <w:sz w:val="24"/>
          <w:szCs w:val="24"/>
          <w:lang w:eastAsia="uk-UA"/>
        </w:rPr>
      </w:pPr>
      <w:r w:rsidRPr="009E4A4D">
        <w:rPr>
          <w:rFonts w:ascii="Times New Roman" w:eastAsia="Times New Roman" w:hAnsi="Times New Roman" w:cs="Times New Roman"/>
          <w:sz w:val="24"/>
          <w:szCs w:val="28"/>
          <w:lang w:eastAsia="uk-UA"/>
        </w:rPr>
        <w:t xml:space="preserve">Директор департаменту </w:t>
      </w:r>
      <w:r w:rsidRPr="009E4A4D">
        <w:rPr>
          <w:rFonts w:ascii="Times New Roman" w:eastAsia="Times New Roman" w:hAnsi="Times New Roman" w:cs="Times New Roman"/>
          <w:sz w:val="24"/>
          <w:szCs w:val="24"/>
          <w:lang w:eastAsia="uk-UA"/>
        </w:rPr>
        <w:t>телекомунікацій</w:t>
      </w:r>
      <w:r w:rsidRPr="009E4A4D">
        <w:rPr>
          <w:rFonts w:ascii="Times New Roman" w:eastAsia="Times New Roman" w:hAnsi="Times New Roman" w:cs="Times New Roman"/>
          <w:sz w:val="24"/>
          <w:szCs w:val="28"/>
          <w:lang w:eastAsia="uk-UA"/>
        </w:rPr>
        <w:t xml:space="preserve"> і користування радіочастотним ресурсом Державної служби спеціального зв’язку та захисту інформації</w:t>
      </w:r>
      <w:r w:rsidRPr="009E4A4D">
        <w:rPr>
          <w:rFonts w:ascii="Times New Roman" w:eastAsia="Times New Roman" w:hAnsi="Times New Roman" w:cs="Times New Roman"/>
          <w:b/>
          <w:sz w:val="24"/>
          <w:szCs w:val="28"/>
          <w:lang w:eastAsia="uk-UA"/>
        </w:rPr>
        <w:t xml:space="preserve"> Володимир Смоляр</w:t>
      </w:r>
      <w:r w:rsidRPr="009E4A4D">
        <w:rPr>
          <w:rFonts w:ascii="Times New Roman" w:eastAsia="Times New Roman" w:hAnsi="Times New Roman" w:cs="Times New Roman"/>
          <w:sz w:val="24"/>
          <w:szCs w:val="28"/>
          <w:lang w:eastAsia="uk-UA"/>
        </w:rPr>
        <w:t xml:space="preserve">, акцентуючи увагу на тому, що аналогове телебачення, як технологія, втратило захищений статус  і може існувати лише  у межах, що не заважають цифровому мовленню сусідніх країн, зауважив, що Україна зобов’язана буде після погоджень з сусідами суттєво звузити покриття у   прикордонних районах. </w:t>
      </w:r>
    </w:p>
    <w:p w:rsidR="009E4A4D" w:rsidRPr="009E4A4D" w:rsidRDefault="009E4A4D" w:rsidP="009E4A4D">
      <w:pPr>
        <w:spacing w:before="100" w:beforeAutospacing="1" w:after="100" w:afterAutospacing="1" w:line="240" w:lineRule="auto"/>
        <w:ind w:firstLine="708"/>
        <w:rPr>
          <w:rFonts w:ascii="Times New Roman" w:eastAsia="Times New Roman" w:hAnsi="Times New Roman" w:cs="Times New Roman"/>
          <w:sz w:val="24"/>
          <w:szCs w:val="24"/>
          <w:lang w:eastAsia="uk-UA"/>
        </w:rPr>
      </w:pPr>
      <w:r w:rsidRPr="009E4A4D">
        <w:rPr>
          <w:rFonts w:ascii="Times New Roman" w:eastAsia="Times New Roman" w:hAnsi="Times New Roman" w:cs="Times New Roman"/>
          <w:sz w:val="24"/>
          <w:szCs w:val="28"/>
          <w:lang w:eastAsia="uk-UA"/>
        </w:rPr>
        <w:t xml:space="preserve"> Що ж до викликів інформаційній безпеці, спричинених монополізацією ринку цифрового мовлення провайдером ТОВ «</w:t>
      </w:r>
      <w:r w:rsidRPr="009E4A4D">
        <w:rPr>
          <w:rFonts w:ascii="Times New Roman" w:eastAsia="Times New Roman" w:hAnsi="Times New Roman" w:cs="Times New Roman"/>
          <w:sz w:val="24"/>
          <w:szCs w:val="24"/>
          <w:lang w:eastAsia="uk-UA"/>
        </w:rPr>
        <w:t>Зеонбуд</w:t>
      </w:r>
      <w:r w:rsidRPr="009E4A4D">
        <w:rPr>
          <w:rFonts w:ascii="Times New Roman" w:eastAsia="Times New Roman" w:hAnsi="Times New Roman" w:cs="Times New Roman"/>
          <w:sz w:val="24"/>
          <w:szCs w:val="28"/>
          <w:lang w:eastAsia="uk-UA"/>
        </w:rPr>
        <w:t xml:space="preserve">», то озвучена позиція Державної служби спеціального зв’язку та захисту інформації зводиться до необхідності надання державному Концерну РРТ ліцензії провайдера цифрового мовлення з передачею частотного ресурсу для побудови повноцінного мультиплексу. </w:t>
      </w:r>
    </w:p>
    <w:p w:rsidR="009E4A4D" w:rsidRPr="009E4A4D" w:rsidRDefault="009E4A4D" w:rsidP="009E4A4D">
      <w:pPr>
        <w:spacing w:before="100" w:beforeAutospacing="1" w:after="100" w:afterAutospacing="1" w:line="240" w:lineRule="auto"/>
        <w:ind w:firstLine="708"/>
        <w:rPr>
          <w:rFonts w:ascii="Times New Roman" w:eastAsia="Times New Roman" w:hAnsi="Times New Roman" w:cs="Times New Roman"/>
          <w:sz w:val="24"/>
          <w:szCs w:val="24"/>
          <w:lang w:eastAsia="uk-UA"/>
        </w:rPr>
      </w:pPr>
      <w:r w:rsidRPr="009E4A4D">
        <w:rPr>
          <w:rFonts w:ascii="Times New Roman" w:eastAsia="Times New Roman" w:hAnsi="Times New Roman" w:cs="Times New Roman"/>
          <w:b/>
          <w:sz w:val="24"/>
          <w:szCs w:val="28"/>
          <w:lang w:eastAsia="uk-UA"/>
        </w:rPr>
        <w:t>В.Смоляр</w:t>
      </w:r>
      <w:r w:rsidRPr="009E4A4D">
        <w:rPr>
          <w:rFonts w:ascii="Times New Roman" w:eastAsia="Times New Roman" w:hAnsi="Times New Roman" w:cs="Times New Roman"/>
          <w:sz w:val="24"/>
          <w:szCs w:val="28"/>
          <w:lang w:eastAsia="uk-UA"/>
        </w:rPr>
        <w:t xml:space="preserve"> заявив, що Концерн готовий залучити під цей проект кредитні ресурси у розмірі до 28 мільйонів євро, проте хоче мати чіткі гарантії отримання відповідної ліцензії. </w:t>
      </w:r>
    </w:p>
    <w:p w:rsidR="009E4A4D" w:rsidRPr="009E4A4D" w:rsidRDefault="009E4A4D" w:rsidP="009E4A4D">
      <w:pPr>
        <w:spacing w:before="100" w:beforeAutospacing="1" w:after="100" w:afterAutospacing="1" w:line="240" w:lineRule="auto"/>
        <w:ind w:firstLine="708"/>
        <w:rPr>
          <w:rFonts w:ascii="Times New Roman" w:eastAsia="Times New Roman" w:hAnsi="Times New Roman" w:cs="Times New Roman"/>
          <w:sz w:val="24"/>
          <w:szCs w:val="24"/>
          <w:lang w:eastAsia="uk-UA"/>
        </w:rPr>
      </w:pPr>
      <w:r w:rsidRPr="009E4A4D">
        <w:rPr>
          <w:rFonts w:ascii="Times New Roman" w:eastAsia="Times New Roman" w:hAnsi="Times New Roman" w:cs="Times New Roman"/>
          <w:sz w:val="24"/>
          <w:szCs w:val="28"/>
          <w:lang w:eastAsia="uk-UA"/>
        </w:rPr>
        <w:t>Цю позицію підтримав експерт-аналітик,</w:t>
      </w:r>
      <w:r w:rsidRPr="009E4A4D">
        <w:rPr>
          <w:rFonts w:ascii="Times New Roman" w:eastAsia="Times New Roman" w:hAnsi="Times New Roman" w:cs="Times New Roman"/>
          <w:b/>
          <w:i/>
          <w:sz w:val="24"/>
          <w:szCs w:val="28"/>
          <w:lang w:eastAsia="uk-UA"/>
        </w:rPr>
        <w:t xml:space="preserve"> </w:t>
      </w:r>
      <w:r w:rsidRPr="009E4A4D">
        <w:rPr>
          <w:rFonts w:ascii="Times New Roman" w:eastAsia="Times New Roman" w:hAnsi="Times New Roman" w:cs="Times New Roman"/>
          <w:sz w:val="24"/>
          <w:szCs w:val="28"/>
          <w:lang w:eastAsia="uk-UA"/>
        </w:rPr>
        <w:t>член Міжнародної асоціації цифрового ефірного мовлення</w:t>
      </w:r>
      <w:r w:rsidRPr="009E4A4D">
        <w:rPr>
          <w:rFonts w:ascii="Times New Roman" w:eastAsia="Times New Roman" w:hAnsi="Times New Roman" w:cs="Times New Roman"/>
          <w:b/>
          <w:i/>
          <w:sz w:val="24"/>
          <w:szCs w:val="28"/>
          <w:lang w:eastAsia="uk-UA"/>
        </w:rPr>
        <w:t xml:space="preserve"> </w:t>
      </w:r>
      <w:r w:rsidRPr="009E4A4D">
        <w:rPr>
          <w:rFonts w:ascii="Times New Roman" w:eastAsia="Times New Roman" w:hAnsi="Times New Roman" w:cs="Times New Roman"/>
          <w:sz w:val="24"/>
          <w:szCs w:val="24"/>
          <w:lang w:eastAsia="uk-UA"/>
        </w:rPr>
        <w:t>DigiTAD</w:t>
      </w:r>
      <w:r w:rsidRPr="009E4A4D">
        <w:rPr>
          <w:rFonts w:ascii="Times New Roman" w:eastAsia="Times New Roman" w:hAnsi="Times New Roman" w:cs="Times New Roman"/>
          <w:sz w:val="24"/>
          <w:szCs w:val="28"/>
          <w:lang w:eastAsia="uk-UA"/>
        </w:rPr>
        <w:t xml:space="preserve"> EBU (Женева)</w:t>
      </w:r>
      <w:r w:rsidRPr="009E4A4D">
        <w:rPr>
          <w:rFonts w:ascii="Times New Roman" w:eastAsia="Times New Roman" w:hAnsi="Times New Roman" w:cs="Times New Roman"/>
          <w:b/>
          <w:sz w:val="24"/>
          <w:szCs w:val="28"/>
          <w:lang w:eastAsia="uk-UA"/>
        </w:rPr>
        <w:t xml:space="preserve"> Іван</w:t>
      </w:r>
      <w:r w:rsidRPr="009E4A4D">
        <w:rPr>
          <w:rFonts w:ascii="Times New Roman" w:eastAsia="Times New Roman" w:hAnsi="Times New Roman" w:cs="Times New Roman"/>
          <w:sz w:val="24"/>
          <w:szCs w:val="28"/>
          <w:lang w:eastAsia="uk-UA"/>
        </w:rPr>
        <w:t xml:space="preserve"> </w:t>
      </w:r>
      <w:r w:rsidRPr="009E4A4D">
        <w:rPr>
          <w:rFonts w:ascii="Times New Roman" w:eastAsia="Times New Roman" w:hAnsi="Times New Roman" w:cs="Times New Roman"/>
          <w:b/>
          <w:sz w:val="24"/>
          <w:szCs w:val="24"/>
          <w:lang w:eastAsia="uk-UA"/>
        </w:rPr>
        <w:t>Омелянюк</w:t>
      </w:r>
      <w:r w:rsidRPr="009E4A4D">
        <w:rPr>
          <w:rFonts w:ascii="Times New Roman" w:eastAsia="Times New Roman" w:hAnsi="Times New Roman" w:cs="Times New Roman"/>
          <w:b/>
          <w:sz w:val="24"/>
          <w:szCs w:val="28"/>
          <w:lang w:eastAsia="uk-UA"/>
        </w:rPr>
        <w:t xml:space="preserve">. </w:t>
      </w:r>
      <w:r w:rsidRPr="009E4A4D">
        <w:rPr>
          <w:rFonts w:ascii="Times New Roman" w:eastAsia="Times New Roman" w:hAnsi="Times New Roman" w:cs="Times New Roman"/>
          <w:sz w:val="24"/>
          <w:szCs w:val="28"/>
          <w:lang w:eastAsia="uk-UA"/>
        </w:rPr>
        <w:t xml:space="preserve">Як приклад він навів незаслужено обійдений увагою досвід Одеського філіалу Концерну РРТ, який ще у 2009 році збудував експериментальну цифрову мережу з 95 % покриттям. </w:t>
      </w:r>
    </w:p>
    <w:p w:rsidR="009E4A4D" w:rsidRPr="009E4A4D" w:rsidRDefault="009E4A4D" w:rsidP="009E4A4D">
      <w:pPr>
        <w:spacing w:before="100" w:beforeAutospacing="1" w:after="100" w:afterAutospacing="1" w:line="240" w:lineRule="auto"/>
        <w:ind w:firstLine="708"/>
        <w:rPr>
          <w:rFonts w:ascii="Times New Roman" w:eastAsia="Times New Roman" w:hAnsi="Times New Roman" w:cs="Times New Roman"/>
          <w:sz w:val="24"/>
          <w:szCs w:val="24"/>
          <w:lang w:eastAsia="uk-UA"/>
        </w:rPr>
      </w:pPr>
      <w:r w:rsidRPr="009E4A4D">
        <w:rPr>
          <w:rFonts w:ascii="Times New Roman" w:eastAsia="Times New Roman" w:hAnsi="Times New Roman" w:cs="Times New Roman"/>
          <w:sz w:val="24"/>
          <w:szCs w:val="28"/>
          <w:lang w:eastAsia="uk-UA"/>
        </w:rPr>
        <w:t xml:space="preserve">Ініціативу Державного комітету телебачення і радіомовлення щодо  державно-приватного партнерства, як найбільш продуктивного шляху до вирішення проблеми забезпечення соціально незахищених верств населення сет-топ-боксами, озвучив на слуханнях перший заступник Голови Держкомтелерадіо </w:t>
      </w:r>
      <w:r w:rsidRPr="009E4A4D">
        <w:rPr>
          <w:rFonts w:ascii="Times New Roman" w:eastAsia="Times New Roman" w:hAnsi="Times New Roman" w:cs="Times New Roman"/>
          <w:b/>
          <w:sz w:val="24"/>
          <w:szCs w:val="28"/>
          <w:lang w:eastAsia="uk-UA"/>
        </w:rPr>
        <w:t>Богдан</w:t>
      </w:r>
      <w:r w:rsidRPr="009E4A4D">
        <w:rPr>
          <w:rFonts w:ascii="Times New Roman" w:eastAsia="Times New Roman" w:hAnsi="Times New Roman" w:cs="Times New Roman"/>
          <w:sz w:val="24"/>
          <w:szCs w:val="28"/>
          <w:lang w:eastAsia="uk-UA"/>
        </w:rPr>
        <w:t xml:space="preserve"> </w:t>
      </w:r>
      <w:r w:rsidRPr="009E4A4D">
        <w:rPr>
          <w:rFonts w:ascii="Times New Roman" w:eastAsia="Times New Roman" w:hAnsi="Times New Roman" w:cs="Times New Roman"/>
          <w:b/>
          <w:sz w:val="24"/>
          <w:szCs w:val="28"/>
          <w:lang w:eastAsia="uk-UA"/>
        </w:rPr>
        <w:t>Червак.</w:t>
      </w:r>
      <w:r w:rsidRPr="009E4A4D">
        <w:rPr>
          <w:rFonts w:ascii="Times New Roman" w:eastAsia="Times New Roman" w:hAnsi="Times New Roman" w:cs="Times New Roman"/>
          <w:sz w:val="24"/>
          <w:szCs w:val="28"/>
          <w:lang w:eastAsia="uk-UA"/>
        </w:rPr>
        <w:t xml:space="preserve"> </w:t>
      </w:r>
    </w:p>
    <w:p w:rsidR="009E4A4D" w:rsidRPr="009E4A4D" w:rsidRDefault="009E4A4D" w:rsidP="009E4A4D">
      <w:pPr>
        <w:spacing w:before="100" w:beforeAutospacing="1" w:after="100" w:afterAutospacing="1" w:line="240" w:lineRule="auto"/>
        <w:ind w:firstLine="708"/>
        <w:rPr>
          <w:rFonts w:ascii="Times New Roman" w:eastAsia="Times New Roman" w:hAnsi="Times New Roman" w:cs="Times New Roman"/>
          <w:sz w:val="24"/>
          <w:szCs w:val="24"/>
          <w:lang w:eastAsia="uk-UA"/>
        </w:rPr>
      </w:pPr>
      <w:r w:rsidRPr="009E4A4D">
        <w:rPr>
          <w:rFonts w:ascii="Times New Roman" w:eastAsia="Times New Roman" w:hAnsi="Times New Roman" w:cs="Times New Roman"/>
          <w:sz w:val="24"/>
          <w:szCs w:val="28"/>
          <w:lang w:eastAsia="uk-UA"/>
        </w:rPr>
        <w:lastRenderedPageBreak/>
        <w:t xml:space="preserve">Народний депутат </w:t>
      </w:r>
      <w:r w:rsidRPr="009E4A4D">
        <w:rPr>
          <w:rFonts w:ascii="Times New Roman" w:eastAsia="Times New Roman" w:hAnsi="Times New Roman" w:cs="Times New Roman"/>
          <w:b/>
          <w:sz w:val="24"/>
          <w:szCs w:val="28"/>
          <w:lang w:eastAsia="uk-UA"/>
        </w:rPr>
        <w:t xml:space="preserve">Григорій </w:t>
      </w:r>
      <w:r w:rsidRPr="009E4A4D">
        <w:rPr>
          <w:rFonts w:ascii="Times New Roman" w:eastAsia="Times New Roman" w:hAnsi="Times New Roman" w:cs="Times New Roman"/>
          <w:b/>
          <w:sz w:val="24"/>
          <w:szCs w:val="24"/>
          <w:lang w:eastAsia="uk-UA"/>
        </w:rPr>
        <w:t>Шверк</w:t>
      </w:r>
      <w:r w:rsidRPr="009E4A4D">
        <w:rPr>
          <w:rFonts w:ascii="Times New Roman" w:eastAsia="Times New Roman" w:hAnsi="Times New Roman" w:cs="Times New Roman"/>
          <w:sz w:val="24"/>
          <w:szCs w:val="28"/>
          <w:lang w:eastAsia="uk-UA"/>
        </w:rPr>
        <w:t xml:space="preserve"> запропонував Урядові піти шляхом закупівлі сет-топ - боксів для бідних за кошти, виручені від продажу цифрового дивіденду мобільним операторам. </w:t>
      </w:r>
    </w:p>
    <w:p w:rsidR="009E4A4D" w:rsidRPr="009E4A4D" w:rsidRDefault="009E4A4D" w:rsidP="009E4A4D">
      <w:pPr>
        <w:spacing w:before="100" w:beforeAutospacing="1" w:after="100" w:afterAutospacing="1" w:line="240" w:lineRule="auto"/>
        <w:rPr>
          <w:rFonts w:ascii="Times New Roman" w:eastAsia="Times New Roman" w:hAnsi="Times New Roman" w:cs="Times New Roman"/>
          <w:sz w:val="24"/>
          <w:szCs w:val="24"/>
          <w:lang w:eastAsia="uk-UA"/>
        </w:rPr>
      </w:pPr>
      <w:r w:rsidRPr="009E4A4D">
        <w:rPr>
          <w:rFonts w:ascii="Times New Roman" w:eastAsia="Times New Roman" w:hAnsi="Times New Roman" w:cs="Times New Roman"/>
          <w:sz w:val="24"/>
          <w:szCs w:val="28"/>
          <w:lang w:eastAsia="uk-UA"/>
        </w:rPr>
        <w:tab/>
        <w:t xml:space="preserve">У ході дискусії було висловлено багато пропозиції, але майже всі  виступаючі сходилися на тому, що українська  «цифра» потребує невідкладного </w:t>
      </w:r>
      <w:r w:rsidRPr="009E4A4D">
        <w:rPr>
          <w:rFonts w:ascii="Times New Roman" w:eastAsia="Times New Roman" w:hAnsi="Times New Roman" w:cs="Times New Roman"/>
          <w:sz w:val="24"/>
          <w:szCs w:val="24"/>
          <w:lang w:eastAsia="uk-UA"/>
        </w:rPr>
        <w:t>перезавантаження</w:t>
      </w:r>
      <w:r w:rsidRPr="009E4A4D">
        <w:rPr>
          <w:rFonts w:ascii="Times New Roman" w:eastAsia="Times New Roman" w:hAnsi="Times New Roman" w:cs="Times New Roman"/>
          <w:sz w:val="24"/>
          <w:szCs w:val="28"/>
          <w:lang w:eastAsia="uk-UA"/>
        </w:rPr>
        <w:t>.</w:t>
      </w:r>
    </w:p>
    <w:p w:rsidR="009E4A4D" w:rsidRPr="009E4A4D" w:rsidRDefault="009E4A4D" w:rsidP="009E4A4D">
      <w:pPr>
        <w:spacing w:before="100" w:beforeAutospacing="1" w:after="100" w:afterAutospacing="1" w:line="240" w:lineRule="auto"/>
        <w:ind w:firstLine="708"/>
        <w:rPr>
          <w:rFonts w:ascii="Times New Roman" w:eastAsia="Times New Roman" w:hAnsi="Times New Roman" w:cs="Times New Roman"/>
          <w:sz w:val="24"/>
          <w:szCs w:val="24"/>
          <w:lang w:eastAsia="uk-UA"/>
        </w:rPr>
      </w:pPr>
      <w:r w:rsidRPr="009E4A4D">
        <w:rPr>
          <w:rFonts w:ascii="Times New Roman" w:eastAsia="Times New Roman" w:hAnsi="Times New Roman" w:cs="Times New Roman"/>
          <w:sz w:val="24"/>
          <w:szCs w:val="28"/>
          <w:lang w:eastAsia="uk-UA"/>
        </w:rPr>
        <w:t xml:space="preserve"> Як підсумок, учасники слухань доручили Комітету з питань свободи слова та інформаційної політики узагальнити пропозиції, доопрацювати рекомендації комітетських слухань та провести консультації з Урядом на предмет створення міжвідомчої координаційної ради по напрацюванню програми завершення переходу на цифрові технології мовлення.</w:t>
      </w:r>
    </w:p>
    <w:p w:rsidR="009E4A4D" w:rsidRPr="009E4A4D" w:rsidRDefault="009E4A4D" w:rsidP="009E4A4D">
      <w:pPr>
        <w:spacing w:before="100" w:beforeAutospacing="1" w:after="100" w:afterAutospacing="1" w:line="240" w:lineRule="auto"/>
        <w:rPr>
          <w:rFonts w:ascii="Times New Roman" w:eastAsia="Times New Roman" w:hAnsi="Times New Roman" w:cs="Times New Roman"/>
          <w:sz w:val="24"/>
          <w:szCs w:val="24"/>
          <w:lang w:eastAsia="uk-UA"/>
        </w:rPr>
      </w:pPr>
      <w:r w:rsidRPr="009E4A4D">
        <w:rPr>
          <w:rFonts w:ascii="Times New Roman" w:eastAsia="Times New Roman" w:hAnsi="Times New Roman" w:cs="Times New Roman"/>
          <w:sz w:val="24"/>
          <w:szCs w:val="28"/>
          <w:lang w:eastAsia="uk-UA"/>
        </w:rPr>
        <w:t> </w:t>
      </w:r>
      <w:r w:rsidRPr="009E4A4D">
        <w:rPr>
          <w:rFonts w:ascii="Times New Roman" w:eastAsia="Times New Roman" w:hAnsi="Times New Roman" w:cs="Times New Roman"/>
          <w:sz w:val="24"/>
          <w:szCs w:val="24"/>
          <w:lang w:eastAsia="uk-UA"/>
        </w:rPr>
        <w:t xml:space="preserve">      </w:t>
      </w:r>
    </w:p>
    <w:p w:rsidR="009E4A4D" w:rsidRPr="009E4A4D" w:rsidRDefault="009E4A4D" w:rsidP="009E4A4D">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9E4A4D" w:rsidRPr="009E4A4D" w:rsidRDefault="009E4A4D" w:rsidP="009E4A4D">
      <w:pPr>
        <w:spacing w:before="100" w:beforeAutospacing="1" w:after="100" w:afterAutospacing="1" w:line="240" w:lineRule="auto"/>
        <w:ind w:firstLine="720"/>
        <w:rPr>
          <w:rFonts w:ascii="Times New Roman" w:eastAsia="Times New Roman" w:hAnsi="Times New Roman" w:cs="Times New Roman"/>
          <w:sz w:val="24"/>
          <w:szCs w:val="28"/>
          <w:lang w:eastAsia="uk-UA"/>
        </w:rPr>
      </w:pPr>
      <w:r w:rsidRPr="009E4A4D">
        <w:rPr>
          <w:rFonts w:ascii="Times New Roman" w:eastAsia="Times New Roman" w:hAnsi="Times New Roman" w:cs="Times New Roman"/>
          <w:sz w:val="24"/>
          <w:szCs w:val="28"/>
          <w:lang w:eastAsia="uk-UA"/>
        </w:rPr>
        <w:t>Стенограма комітетських слухань додається.</w:t>
      </w:r>
    </w:p>
    <w:p w:rsidR="009E4A4D" w:rsidRPr="009E4A4D" w:rsidRDefault="009E4A4D" w:rsidP="009E4A4D">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9E4A4D" w:rsidRPr="009E4A4D" w:rsidRDefault="009E4A4D" w:rsidP="009E4A4D">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9E4A4D" w:rsidRPr="009E4A4D" w:rsidRDefault="009E4A4D" w:rsidP="009E4A4D">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9E4A4D" w:rsidRPr="009E4A4D" w:rsidRDefault="009E4A4D" w:rsidP="009E4A4D">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9E4A4D" w:rsidRPr="009E4A4D" w:rsidRDefault="009E4A4D" w:rsidP="009E4A4D">
      <w:pPr>
        <w:spacing w:before="100" w:beforeAutospacing="1" w:after="100" w:afterAutospacing="1" w:line="240" w:lineRule="auto"/>
        <w:ind w:firstLine="720"/>
        <w:rPr>
          <w:rFonts w:ascii="Times New Roman" w:eastAsia="Times New Roman" w:hAnsi="Times New Roman" w:cs="Times New Roman"/>
          <w:sz w:val="24"/>
          <w:szCs w:val="28"/>
          <w:lang w:eastAsia="uk-UA"/>
        </w:rPr>
      </w:pPr>
      <w:r w:rsidRPr="009E4A4D">
        <w:rPr>
          <w:rFonts w:ascii="Times New Roman" w:eastAsia="Times New Roman" w:hAnsi="Times New Roman" w:cs="Times New Roman"/>
          <w:sz w:val="24"/>
          <w:szCs w:val="28"/>
          <w:lang w:eastAsia="uk-UA"/>
        </w:rPr>
        <w:t>Голова комітету                                                     Вікторія Сюмар</w:t>
      </w:r>
    </w:p>
    <w:p w:rsidR="009E4A4D" w:rsidRPr="009E4A4D" w:rsidRDefault="009E4A4D" w:rsidP="009E4A4D">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9E4A4D" w:rsidRPr="009E4A4D" w:rsidRDefault="009E4A4D" w:rsidP="009E4A4D">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9E4A4D" w:rsidRPr="009E4A4D" w:rsidRDefault="009E4A4D" w:rsidP="009E4A4D">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9E4A4D" w:rsidRPr="009E4A4D" w:rsidRDefault="009E4A4D" w:rsidP="009E4A4D">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9E4A4D" w:rsidRPr="009E4A4D" w:rsidRDefault="009E4A4D" w:rsidP="009E4A4D">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9E4A4D" w:rsidRPr="009E4A4D" w:rsidRDefault="009E4A4D" w:rsidP="009E4A4D">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9E4A4D" w:rsidRPr="009E4A4D" w:rsidRDefault="009E4A4D" w:rsidP="009E4A4D">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541D68" w:rsidRDefault="009E4A4D" w:rsidP="009E4A4D">
      <w:r w:rsidRPr="009E4A4D">
        <w:rPr>
          <w:rFonts w:ascii="Times New Roman" w:eastAsia="Times New Roman" w:hAnsi="Times New Roman" w:cs="Times New Roman"/>
          <w:sz w:val="24"/>
          <w:szCs w:val="28"/>
          <w:lang w:eastAsia="uk-UA"/>
        </w:rPr>
        <w:t>Секретар комітету                                                 Олена Кондратюк</w:t>
      </w:r>
      <w:bookmarkStart w:id="0" w:name="_GoBack"/>
      <w:bookmarkEnd w:id="0"/>
    </w:p>
    <w:sectPr w:rsidR="00541D6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EA"/>
    <w:rsid w:val="00541D68"/>
    <w:rsid w:val="009E4A4D"/>
    <w:rsid w:val="00D02B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40B72-3593-4A0A-B432-6C057188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E4A4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7">
    <w:name w:val="heading 7"/>
    <w:basedOn w:val="a"/>
    <w:link w:val="70"/>
    <w:uiPriority w:val="9"/>
    <w:qFormat/>
    <w:rsid w:val="009E4A4D"/>
    <w:pPr>
      <w:spacing w:before="100" w:beforeAutospacing="1" w:after="100" w:afterAutospacing="1" w:line="240" w:lineRule="auto"/>
      <w:outlineLvl w:val="6"/>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4A4D"/>
    <w:rPr>
      <w:rFonts w:ascii="Times New Roman" w:eastAsia="Times New Roman" w:hAnsi="Times New Roman" w:cs="Times New Roman"/>
      <w:b/>
      <w:bCs/>
      <w:sz w:val="36"/>
      <w:szCs w:val="36"/>
      <w:lang w:eastAsia="uk-UA"/>
    </w:rPr>
  </w:style>
  <w:style w:type="character" w:customStyle="1" w:styleId="70">
    <w:name w:val="Заголовок 7 Знак"/>
    <w:basedOn w:val="a0"/>
    <w:link w:val="7"/>
    <w:uiPriority w:val="9"/>
    <w:rsid w:val="009E4A4D"/>
    <w:rPr>
      <w:rFonts w:ascii="Times New Roman" w:eastAsia="Times New Roman" w:hAnsi="Times New Roman" w:cs="Times New Roman"/>
      <w:sz w:val="24"/>
      <w:szCs w:val="24"/>
      <w:lang w:eastAsia="uk-UA"/>
    </w:rPr>
  </w:style>
  <w:style w:type="character" w:customStyle="1" w:styleId="spelle">
    <w:name w:val="spelle"/>
    <w:basedOn w:val="a0"/>
    <w:rsid w:val="009E4A4D"/>
  </w:style>
  <w:style w:type="paragraph" w:styleId="a3">
    <w:name w:val="Body Text Indent"/>
    <w:basedOn w:val="a"/>
    <w:link w:val="a4"/>
    <w:uiPriority w:val="99"/>
    <w:semiHidden/>
    <w:unhideWhenUsed/>
    <w:rsid w:val="009E4A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сновний текст з відступом Знак"/>
    <w:basedOn w:val="a0"/>
    <w:link w:val="a3"/>
    <w:uiPriority w:val="99"/>
    <w:semiHidden/>
    <w:rsid w:val="009E4A4D"/>
    <w:rPr>
      <w:rFonts w:ascii="Times New Roman" w:eastAsia="Times New Roman" w:hAnsi="Times New Roman" w:cs="Times New Roman"/>
      <w:sz w:val="24"/>
      <w:szCs w:val="24"/>
      <w:lang w:eastAsia="uk-UA"/>
    </w:rPr>
  </w:style>
  <w:style w:type="paragraph" w:styleId="21">
    <w:name w:val="Body Text Indent 2"/>
    <w:basedOn w:val="a"/>
    <w:link w:val="22"/>
    <w:uiPriority w:val="99"/>
    <w:semiHidden/>
    <w:unhideWhenUsed/>
    <w:rsid w:val="009E4A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2">
    <w:name w:val="Основний текст з відступом 2 Знак"/>
    <w:basedOn w:val="a0"/>
    <w:link w:val="21"/>
    <w:uiPriority w:val="99"/>
    <w:semiHidden/>
    <w:rsid w:val="009E4A4D"/>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887468">
      <w:bodyDiv w:val="1"/>
      <w:marLeft w:val="0"/>
      <w:marRight w:val="0"/>
      <w:marTop w:val="0"/>
      <w:marBottom w:val="0"/>
      <w:divBdr>
        <w:top w:val="none" w:sz="0" w:space="0" w:color="auto"/>
        <w:left w:val="none" w:sz="0" w:space="0" w:color="auto"/>
        <w:bottom w:val="none" w:sz="0" w:space="0" w:color="auto"/>
        <w:right w:val="none" w:sz="0" w:space="0" w:color="auto"/>
      </w:divBdr>
      <w:divsChild>
        <w:div w:id="539441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5229</Words>
  <Characters>2982</Characters>
  <Application>Microsoft Office Word</Application>
  <DocSecurity>0</DocSecurity>
  <Lines>24</Lines>
  <Paragraphs>16</Paragraphs>
  <ScaleCrop>false</ScaleCrop>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Федір Володимирович Гриценко</dc:creator>
  <cp:keywords/>
  <dc:description/>
  <cp:lastModifiedBy>Федір Володимирович Гриценко</cp:lastModifiedBy>
  <cp:revision>2</cp:revision>
  <dcterms:created xsi:type="dcterms:W3CDTF">2016-09-22T11:24:00Z</dcterms:created>
  <dcterms:modified xsi:type="dcterms:W3CDTF">2016-09-22T11:24:00Z</dcterms:modified>
</cp:coreProperties>
</file>